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17A6A"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0CF05DBE" wp14:editId="7C48F499">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11FBD7" w14:textId="77777777" w:rsidR="008A6432" w:rsidRDefault="00E602E7"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15DC82BA" wp14:editId="478FD7D6">
                <wp:simplePos x="0" y="0"/>
                <wp:positionH relativeFrom="column">
                  <wp:posOffset>933450</wp:posOffset>
                </wp:positionH>
                <wp:positionV relativeFrom="paragraph">
                  <wp:posOffset>230505</wp:posOffset>
                </wp:positionV>
                <wp:extent cx="445770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95275"/>
                        </a:xfrm>
                        <a:prstGeom prst="rect">
                          <a:avLst/>
                        </a:prstGeom>
                        <a:solidFill>
                          <a:srgbClr val="FFFFFF"/>
                        </a:solidFill>
                        <a:ln w="9525">
                          <a:noFill/>
                          <a:miter lim="800000"/>
                          <a:headEnd/>
                          <a:tailEnd/>
                        </a:ln>
                      </wps:spPr>
                      <wps:txbx>
                        <w:txbxContent>
                          <w:p w14:paraId="2D7AA028"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E602E7">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DC82BA" id="_x0000_t202" coordsize="21600,21600" o:spt="202" path="m,l,21600r21600,l21600,xe">
                <v:stroke joinstyle="miter"/>
                <v:path gradientshapeok="t" o:connecttype="rect"/>
              </v:shapetype>
              <v:shape id="Text Box 2" o:spid="_x0000_s1026" type="#_x0000_t202" style="position:absolute;left:0;text-align:left;margin-left:73.5pt;margin-top:18.15pt;width:351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CCgIAAPYDAAAOAAAAZHJzL2Uyb0RvYy54bWysU1Fv0zAQfkfiP1h+p0mrlm5R02l0FCGN&#10;gTT4AY7jNBaOz5zdJuPXc3ayrsAbwg+Wz3f+7u67z5uboTPspNBrsCWfz3LOlJVQa3so+bev+zdX&#10;nPkgbC0MWFXyJ+X5zfb1q03vCrWAFkytkBGI9UXvSt6G4Ios87JVnfAzcMqSswHsRCATD1mNoif0&#10;zmSLPH+b9YC1Q5DKe7q9G518m/CbRsnwuWm8CsyUnGoLace0V3HPthtRHFC4VsupDPEPVXRCW0p6&#10;hroTQbAj6r+gOi0RPDRhJqHLoGm0VKkH6mae/9HNYyucSr0QOd6dafL/D1Y+nB7dF2RheAcDDTA1&#10;4d09yO+eWdi1wh7ULSL0rRI1JZ5HyrLe+WJ6Gqn2hY8gVf8JahqyOAZIQEODXWSF+mSETgN4OpOu&#10;hsAkXS6Xq/U6J5ck3+J6tVivUgpRPL926MMHBR2Lh5IjDTWhi9O9D7EaUTyHxGQejK732phk4KHa&#10;GWQnQQLYpzWh/xZmLOtLTslXCdlCfJ+00elAAjW6K/lVHtcomcjGe1unkCC0Gc9UibETPZGRkZsw&#10;VAMFRpoqqJ+IKIRRiPRx6NAC/uSsJxGW3P84ClScmY+WyL6eL5dRtckgnhZk4KWnuvQIKwmq5IGz&#10;8bgLSemRBwu3NJRGJ75eKplqJXElGqePENV7aaeol++6/QUAAP//AwBQSwMEFAAGAAgAAAAhAF+E&#10;a1DeAAAACQEAAA8AAABkcnMvZG93bnJldi54bWxMj0FPg0AQhe8m/ofNNPFi7GKLQJGlURNNr639&#10;AQs7BVJ2lrDbQv+940lv82Ze3nyv2M62F1ccfedIwfMyAoFUO9NRo+D4/fmUgfBBk9G9I1RwQw/b&#10;8v6u0LlxE+3xegiN4BDyuVbQhjDkUvq6Rav90g1IfDu50erAcmykGfXE4baXqyhKpNUd8YdWD/jR&#10;Yn0+XKyC0256fNlM1Vc4pvs4edddWrmbUg+L+e0VRMA5/JnhF5/RoWSmyl3IeNGzjlPuEhSskzUI&#10;NmTxhhcVD6sMZFnI/w3KHwAAAP//AwBQSwECLQAUAAYACAAAACEAtoM4kv4AAADhAQAAEwAAAAAA&#10;AAAAAAAAAAAAAAAAW0NvbnRlbnRfVHlwZXNdLnhtbFBLAQItABQABgAIAAAAIQA4/SH/1gAAAJQB&#10;AAALAAAAAAAAAAAAAAAAAC8BAABfcmVscy8ucmVsc1BLAQItABQABgAIAAAAIQB/1y/CCgIAAPYD&#10;AAAOAAAAAAAAAAAAAAAAAC4CAABkcnMvZTJvRG9jLnhtbFBLAQItABQABgAIAAAAIQBfhGtQ3gAA&#10;AAkBAAAPAAAAAAAAAAAAAAAAAGQEAABkcnMvZG93bnJldi54bWxQSwUGAAAAAAQABADzAAAAbwUA&#10;AAAA&#10;" stroked="f">
                <v:textbox>
                  <w:txbxContent>
                    <w:p w14:paraId="2D7AA028"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E602E7">
                        <w:rPr>
                          <w:rFonts w:ascii="Comic Sans MS" w:hAnsi="Comic Sans MS"/>
                          <w:color w:val="0070C0"/>
                          <w:sz w:val="24"/>
                          <w:szCs w:val="24"/>
                        </w:rPr>
                        <w:t xml:space="preserve"> (SUSSEX) LIMITED</w:t>
                      </w:r>
                    </w:p>
                  </w:txbxContent>
                </v:textbox>
                <w10:wrap type="square"/>
              </v:shape>
            </w:pict>
          </mc:Fallback>
        </mc:AlternateContent>
      </w:r>
    </w:p>
    <w:p w14:paraId="7EF73DF2" w14:textId="77777777" w:rsidR="008A6432" w:rsidRDefault="008A6432" w:rsidP="00BA4723">
      <w:pPr>
        <w:jc w:val="center"/>
        <w:rPr>
          <w:b/>
        </w:rPr>
      </w:pPr>
    </w:p>
    <w:p w14:paraId="6E105AC2" w14:textId="77777777" w:rsidR="002C289A" w:rsidRDefault="00033510" w:rsidP="00774EEC">
      <w:pPr>
        <w:jc w:val="center"/>
        <w:rPr>
          <w:rFonts w:ascii="Comic Sans MS" w:hAnsi="Comic Sans MS"/>
          <w:b/>
          <w:color w:val="0070C0"/>
          <w:sz w:val="24"/>
          <w:szCs w:val="24"/>
        </w:rPr>
      </w:pPr>
      <w:r>
        <w:rPr>
          <w:rFonts w:ascii="Comic Sans MS" w:hAnsi="Comic Sans MS"/>
          <w:b/>
          <w:color w:val="0070C0"/>
          <w:sz w:val="24"/>
          <w:szCs w:val="24"/>
        </w:rPr>
        <w:t>BITING</w:t>
      </w:r>
    </w:p>
    <w:p w14:paraId="0476A969" w14:textId="77777777" w:rsidR="004A5A5E" w:rsidRPr="004A5A5E" w:rsidRDefault="004A5A5E" w:rsidP="004A5A5E">
      <w:pPr>
        <w:rPr>
          <w:rFonts w:ascii="Comic Sans MS" w:hAnsi="Comic Sans MS"/>
          <w:b/>
          <w:sz w:val="24"/>
          <w:szCs w:val="24"/>
        </w:rPr>
      </w:pPr>
      <w:r w:rsidRPr="004A5A5E">
        <w:rPr>
          <w:rFonts w:ascii="Comic Sans MS" w:hAnsi="Comic Sans MS"/>
          <w:b/>
          <w:sz w:val="24"/>
          <w:szCs w:val="24"/>
        </w:rPr>
        <w:t>Policy statement</w:t>
      </w:r>
    </w:p>
    <w:p w14:paraId="574DC808" w14:textId="77777777" w:rsidR="00033510" w:rsidRDefault="00033510" w:rsidP="001B2239">
      <w:pPr>
        <w:rPr>
          <w:rFonts w:ascii="Comic Sans MS" w:hAnsi="Comic Sans MS"/>
        </w:rPr>
      </w:pPr>
      <w:r>
        <w:rPr>
          <w:rFonts w:ascii="Comic Sans MS" w:hAnsi="Comic Sans MS"/>
        </w:rPr>
        <w:t>Biting is a natural developmental stage that many children go through. It is usually a temporary stage that commonly occurs between thirteen and twenty-four months of age. The safety of the children at the pre-school is our primary concern. The pre-school’s biting policy addresses the actions the staff will take if a biting incident occurs.</w:t>
      </w:r>
    </w:p>
    <w:p w14:paraId="5DFFBF29" w14:textId="77777777" w:rsidR="00033510" w:rsidRPr="00033510" w:rsidRDefault="00033510" w:rsidP="001B2239">
      <w:pPr>
        <w:rPr>
          <w:rFonts w:ascii="Comic Sans MS" w:hAnsi="Comic Sans MS"/>
        </w:rPr>
      </w:pPr>
      <w:r>
        <w:rPr>
          <w:rFonts w:ascii="Comic Sans MS" w:hAnsi="Comic Sans MS"/>
        </w:rPr>
        <w:t xml:space="preserve">Toddlers bite other toddlers for many different reasons. A child might be teething or overly tired and frustrated. He or she might be experimenting or trying to get attention of the carer or their peers. Toddlers have limited verbal skills and are impulsive without a lot of self-control. Sometimes biting occurs for no apparent reason. </w:t>
      </w:r>
      <w:proofErr w:type="gramStart"/>
      <w:r>
        <w:rPr>
          <w:rFonts w:ascii="Comic Sans MS" w:hAnsi="Comic Sans MS"/>
        </w:rPr>
        <w:t>Caterpillars</w:t>
      </w:r>
      <w:proofErr w:type="gramEnd"/>
      <w:r>
        <w:rPr>
          <w:rFonts w:ascii="Comic Sans MS" w:hAnsi="Comic Sans MS"/>
        </w:rPr>
        <w:t xml:space="preserve"> pre-school will encourage the children to “use their words” if they become angry or frustrated. The staff members will </w:t>
      </w:r>
      <w:proofErr w:type="gramStart"/>
      <w:r>
        <w:rPr>
          <w:rFonts w:ascii="Comic Sans MS" w:hAnsi="Comic Sans MS"/>
        </w:rPr>
        <w:t>maintain a close and constant supervision of the children at all times</w:t>
      </w:r>
      <w:proofErr w:type="gramEnd"/>
      <w:r>
        <w:rPr>
          <w:rFonts w:ascii="Comic Sans MS" w:hAnsi="Comic Sans MS"/>
        </w:rPr>
        <w:t>.</w:t>
      </w:r>
    </w:p>
    <w:p w14:paraId="37556315" w14:textId="77777777" w:rsidR="009C3A04" w:rsidRDefault="004A5A5E" w:rsidP="001B2239">
      <w:pPr>
        <w:rPr>
          <w:rFonts w:ascii="Comic Sans MS" w:hAnsi="Comic Sans MS"/>
          <w:b/>
        </w:rPr>
      </w:pPr>
      <w:r>
        <w:rPr>
          <w:rFonts w:ascii="Comic Sans MS" w:hAnsi="Comic Sans MS"/>
          <w:b/>
        </w:rPr>
        <w:t>Procedure</w:t>
      </w:r>
    </w:p>
    <w:p w14:paraId="61C6F8A4" w14:textId="77777777" w:rsidR="004924D5" w:rsidRDefault="00033510" w:rsidP="00033510">
      <w:pPr>
        <w:rPr>
          <w:rFonts w:ascii="Comic Sans MS" w:hAnsi="Comic Sans MS"/>
          <w:b/>
        </w:rPr>
      </w:pPr>
      <w:r>
        <w:rPr>
          <w:rFonts w:ascii="Comic Sans MS" w:hAnsi="Comic Sans MS"/>
          <w:b/>
        </w:rPr>
        <w:t>The following procedures will be taken:</w:t>
      </w:r>
    </w:p>
    <w:p w14:paraId="293D8784" w14:textId="77777777" w:rsidR="00033510" w:rsidRDefault="00033510" w:rsidP="00033510">
      <w:pPr>
        <w:pStyle w:val="ListParagraph"/>
        <w:numPr>
          <w:ilvl w:val="0"/>
          <w:numId w:val="33"/>
        </w:numPr>
        <w:rPr>
          <w:rFonts w:ascii="Comic Sans MS" w:hAnsi="Comic Sans MS"/>
        </w:rPr>
      </w:pPr>
      <w:r>
        <w:rPr>
          <w:rFonts w:ascii="Comic Sans MS" w:hAnsi="Comic Sans MS"/>
        </w:rPr>
        <w:t>The biting will be interrupted with a firm “No…</w:t>
      </w:r>
      <w:r w:rsidR="000070CE">
        <w:rPr>
          <w:rFonts w:ascii="Comic Sans MS" w:hAnsi="Comic Sans MS"/>
        </w:rPr>
        <w:t>we do</w:t>
      </w:r>
      <w:r>
        <w:rPr>
          <w:rFonts w:ascii="Comic Sans MS" w:hAnsi="Comic Sans MS"/>
        </w:rPr>
        <w:t>n’t bite!”</w:t>
      </w:r>
    </w:p>
    <w:p w14:paraId="3884A7EC" w14:textId="77777777" w:rsidR="000070CE" w:rsidRDefault="000070CE" w:rsidP="00033510">
      <w:pPr>
        <w:pStyle w:val="ListParagraph"/>
        <w:numPr>
          <w:ilvl w:val="0"/>
          <w:numId w:val="33"/>
        </w:numPr>
        <w:rPr>
          <w:rFonts w:ascii="Comic Sans MS" w:hAnsi="Comic Sans MS"/>
        </w:rPr>
      </w:pPr>
      <w:r>
        <w:rPr>
          <w:rFonts w:ascii="Comic Sans MS" w:hAnsi="Comic Sans MS"/>
        </w:rPr>
        <w:t>Staff will stay calm and will not overreact</w:t>
      </w:r>
    </w:p>
    <w:p w14:paraId="542AE1D3" w14:textId="77777777" w:rsidR="000070CE" w:rsidRDefault="000070CE" w:rsidP="00033510">
      <w:pPr>
        <w:pStyle w:val="ListParagraph"/>
        <w:numPr>
          <w:ilvl w:val="0"/>
          <w:numId w:val="33"/>
        </w:numPr>
        <w:rPr>
          <w:rFonts w:ascii="Comic Sans MS" w:hAnsi="Comic Sans MS"/>
        </w:rPr>
      </w:pPr>
      <w:r>
        <w:rPr>
          <w:rFonts w:ascii="Comic Sans MS" w:hAnsi="Comic Sans MS"/>
        </w:rPr>
        <w:t>The bitten child will be comforted</w:t>
      </w:r>
    </w:p>
    <w:p w14:paraId="0C26345F" w14:textId="77777777" w:rsidR="000070CE" w:rsidRDefault="000070CE" w:rsidP="00033510">
      <w:pPr>
        <w:pStyle w:val="ListParagraph"/>
        <w:numPr>
          <w:ilvl w:val="0"/>
          <w:numId w:val="33"/>
        </w:numPr>
        <w:rPr>
          <w:rFonts w:ascii="Comic Sans MS" w:hAnsi="Comic Sans MS"/>
        </w:rPr>
      </w:pPr>
      <w:r>
        <w:rPr>
          <w:rFonts w:ascii="Comic Sans MS" w:hAnsi="Comic Sans MS"/>
        </w:rPr>
        <w:t>Staff will remove the biter from the situation. The biter will be redirected into another environment</w:t>
      </w:r>
    </w:p>
    <w:p w14:paraId="30B3D663" w14:textId="77777777" w:rsidR="000070CE" w:rsidRDefault="000070CE" w:rsidP="00033510">
      <w:pPr>
        <w:pStyle w:val="ListParagraph"/>
        <w:numPr>
          <w:ilvl w:val="0"/>
          <w:numId w:val="33"/>
        </w:numPr>
        <w:rPr>
          <w:rFonts w:ascii="Comic Sans MS" w:hAnsi="Comic Sans MS"/>
        </w:rPr>
      </w:pPr>
      <w:r>
        <w:rPr>
          <w:rFonts w:ascii="Comic Sans MS" w:hAnsi="Comic Sans MS"/>
        </w:rPr>
        <w:t xml:space="preserve">The wound of the bitten child shall be assessed and cold compress applied if needed. The parents of both children will be notified of the biting incident. Appropriate forms will be filled </w:t>
      </w:r>
      <w:proofErr w:type="gramStart"/>
      <w:r>
        <w:rPr>
          <w:rFonts w:ascii="Comic Sans MS" w:hAnsi="Comic Sans MS"/>
        </w:rPr>
        <w:t>out(</w:t>
      </w:r>
      <w:proofErr w:type="gramEnd"/>
      <w:r>
        <w:rPr>
          <w:rFonts w:ascii="Comic Sans MS" w:hAnsi="Comic Sans MS"/>
        </w:rPr>
        <w:t>Incident Report and depending on the situation, a Behaviour Management Report)</w:t>
      </w:r>
    </w:p>
    <w:p w14:paraId="7E345E71" w14:textId="77777777" w:rsidR="000070CE" w:rsidRDefault="000070CE" w:rsidP="00033510">
      <w:pPr>
        <w:pStyle w:val="ListParagraph"/>
        <w:numPr>
          <w:ilvl w:val="0"/>
          <w:numId w:val="33"/>
        </w:numPr>
        <w:rPr>
          <w:rFonts w:ascii="Comic Sans MS" w:hAnsi="Comic Sans MS"/>
        </w:rPr>
      </w:pPr>
      <w:proofErr w:type="gramStart"/>
      <w:r>
        <w:rPr>
          <w:rFonts w:ascii="Comic Sans MS" w:hAnsi="Comic Sans MS"/>
        </w:rPr>
        <w:t>Confidentiality  of</w:t>
      </w:r>
      <w:proofErr w:type="gramEnd"/>
      <w:r>
        <w:rPr>
          <w:rFonts w:ascii="Comic Sans MS" w:hAnsi="Comic Sans MS"/>
        </w:rPr>
        <w:t xml:space="preserve"> all children involved will be maintained</w:t>
      </w:r>
    </w:p>
    <w:p w14:paraId="3A180405" w14:textId="77777777" w:rsidR="000070CE" w:rsidRDefault="000070CE" w:rsidP="00033510">
      <w:pPr>
        <w:pStyle w:val="ListParagraph"/>
        <w:numPr>
          <w:ilvl w:val="0"/>
          <w:numId w:val="33"/>
        </w:numPr>
        <w:rPr>
          <w:rFonts w:ascii="Comic Sans MS" w:hAnsi="Comic Sans MS"/>
        </w:rPr>
      </w:pPr>
      <w:r>
        <w:rPr>
          <w:rFonts w:ascii="Comic Sans MS" w:hAnsi="Comic Sans MS"/>
        </w:rPr>
        <w:t>The bitten area should continue to be observed by parents and staff for signs of infection</w:t>
      </w:r>
    </w:p>
    <w:p w14:paraId="465F0E1B" w14:textId="77777777" w:rsidR="000070CE" w:rsidRDefault="000070CE" w:rsidP="00033510">
      <w:pPr>
        <w:pStyle w:val="ListParagraph"/>
        <w:numPr>
          <w:ilvl w:val="0"/>
          <w:numId w:val="33"/>
        </w:numPr>
        <w:rPr>
          <w:rFonts w:ascii="Comic Sans MS" w:hAnsi="Comic Sans MS"/>
        </w:rPr>
      </w:pPr>
      <w:r>
        <w:rPr>
          <w:rFonts w:ascii="Comic Sans MS" w:hAnsi="Comic Sans MS"/>
        </w:rPr>
        <w:t>If this is a recurrent situation, the child will be observed or shadowed by a staff member (e.g. shadowed for 10 minutes at a time without hindering their play and learning activities) and the observations will be monitored to see why the biting is reoccurring</w:t>
      </w:r>
    </w:p>
    <w:p w14:paraId="47ACF6ED" w14:textId="77777777" w:rsidR="000070CE" w:rsidRDefault="000070CE" w:rsidP="00033510">
      <w:pPr>
        <w:pStyle w:val="ListParagraph"/>
        <w:numPr>
          <w:ilvl w:val="0"/>
          <w:numId w:val="33"/>
        </w:numPr>
        <w:rPr>
          <w:rFonts w:ascii="Comic Sans MS" w:hAnsi="Comic Sans MS"/>
        </w:rPr>
      </w:pPr>
      <w:r>
        <w:rPr>
          <w:rFonts w:ascii="Comic Sans MS" w:hAnsi="Comic Sans MS"/>
        </w:rPr>
        <w:lastRenderedPageBreak/>
        <w:t>The child will be given appropriate activities (sensory activities) to help cope with the biting</w:t>
      </w:r>
    </w:p>
    <w:p w14:paraId="5189C920" w14:textId="77777777" w:rsidR="000070CE" w:rsidRDefault="000070CE" w:rsidP="00033510">
      <w:pPr>
        <w:pStyle w:val="ListParagraph"/>
        <w:numPr>
          <w:ilvl w:val="0"/>
          <w:numId w:val="33"/>
        </w:numPr>
        <w:rPr>
          <w:rFonts w:ascii="Comic Sans MS" w:hAnsi="Comic Sans MS"/>
        </w:rPr>
      </w:pPr>
      <w:r>
        <w:rPr>
          <w:rFonts w:ascii="Comic Sans MS" w:hAnsi="Comic Sans MS"/>
        </w:rPr>
        <w:t xml:space="preserve">If we have a child who is biting on a regular </w:t>
      </w:r>
      <w:proofErr w:type="gramStart"/>
      <w:r>
        <w:rPr>
          <w:rFonts w:ascii="Comic Sans MS" w:hAnsi="Comic Sans MS"/>
        </w:rPr>
        <w:t>basis</w:t>
      </w:r>
      <w:proofErr w:type="gramEnd"/>
      <w:r>
        <w:rPr>
          <w:rFonts w:ascii="Comic Sans MS" w:hAnsi="Comic Sans MS"/>
        </w:rPr>
        <w:t xml:space="preserve"> we shall put a behaviour management program into place with the full involvement of the parents/carers</w:t>
      </w:r>
    </w:p>
    <w:p w14:paraId="2DF5A119" w14:textId="77777777" w:rsidR="000070CE" w:rsidRDefault="000070CE" w:rsidP="00033510">
      <w:pPr>
        <w:pStyle w:val="ListParagraph"/>
        <w:numPr>
          <w:ilvl w:val="0"/>
          <w:numId w:val="33"/>
        </w:numPr>
        <w:rPr>
          <w:rFonts w:ascii="Comic Sans MS" w:hAnsi="Comic Sans MS"/>
        </w:rPr>
      </w:pPr>
      <w:r>
        <w:rPr>
          <w:rFonts w:ascii="Comic Sans MS" w:hAnsi="Comic Sans MS"/>
        </w:rPr>
        <w:t>If the situation is deemed serious enough and other children are at risk the child may be sent home</w:t>
      </w:r>
    </w:p>
    <w:p w14:paraId="43321911" w14:textId="77777777" w:rsidR="000070CE" w:rsidRPr="00033510" w:rsidRDefault="000070CE" w:rsidP="000070CE">
      <w:pPr>
        <w:pStyle w:val="ListParagraph"/>
        <w:rPr>
          <w:rFonts w:ascii="Comic Sans MS" w:hAnsi="Comic Sans MS"/>
        </w:rPr>
      </w:pPr>
    </w:p>
    <w:p w14:paraId="73F88AF9" w14:textId="239069AE" w:rsidR="00BA4723" w:rsidRPr="008A6432" w:rsidRDefault="00BA4723" w:rsidP="00D35F42">
      <w:pPr>
        <w:rPr>
          <w:rFonts w:ascii="Comic Sans MS" w:hAnsi="Comic Sans MS"/>
        </w:rPr>
      </w:pPr>
      <w:r w:rsidRPr="008A6432">
        <w:rPr>
          <w:rFonts w:ascii="Comic Sans MS" w:hAnsi="Comic Sans MS"/>
        </w:rPr>
        <w:t>This policy was adopted by the Manager of Caterpi</w:t>
      </w:r>
      <w:r w:rsidR="00B07B84">
        <w:rPr>
          <w:rFonts w:ascii="Comic Sans MS" w:hAnsi="Comic Sans MS"/>
        </w:rPr>
        <w:t xml:space="preserve">llars Pre-school on </w:t>
      </w:r>
      <w:r w:rsidR="001E7714">
        <w:rPr>
          <w:rFonts w:ascii="Comic Sans MS" w:hAnsi="Comic Sans MS"/>
        </w:rPr>
        <w:t>0</w:t>
      </w:r>
      <w:r w:rsidR="00EA0B64">
        <w:rPr>
          <w:rFonts w:ascii="Comic Sans MS" w:hAnsi="Comic Sans MS"/>
        </w:rPr>
        <w:t>1/09/2025</w:t>
      </w:r>
    </w:p>
    <w:p w14:paraId="20F85E95" w14:textId="77777777" w:rsidR="00FE363E" w:rsidRPr="008A6432" w:rsidRDefault="00BA4723" w:rsidP="00BA4723">
      <w:pPr>
        <w:rPr>
          <w:rFonts w:ascii="Comic Sans MS" w:hAnsi="Comic Sans MS"/>
        </w:rPr>
      </w:pPr>
      <w:r w:rsidRPr="008A6432">
        <w:rPr>
          <w:rFonts w:ascii="Comic Sans MS" w:hAnsi="Comic Sans MS"/>
        </w:rPr>
        <w:t>…………………………………………………………</w:t>
      </w:r>
    </w:p>
    <w:p w14:paraId="735131CC"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15005" w14:textId="77777777" w:rsidR="00C456D3" w:rsidRDefault="00C456D3" w:rsidP="00E602E7">
      <w:pPr>
        <w:spacing w:after="0" w:line="240" w:lineRule="auto"/>
      </w:pPr>
      <w:r>
        <w:separator/>
      </w:r>
    </w:p>
  </w:endnote>
  <w:endnote w:type="continuationSeparator" w:id="0">
    <w:p w14:paraId="7AD1AF57" w14:textId="77777777" w:rsidR="00C456D3" w:rsidRDefault="00C456D3" w:rsidP="00E60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E5043" w14:textId="77777777" w:rsidR="00C456D3" w:rsidRDefault="00C456D3" w:rsidP="00E602E7">
      <w:pPr>
        <w:spacing w:after="0" w:line="240" w:lineRule="auto"/>
      </w:pPr>
      <w:r>
        <w:separator/>
      </w:r>
    </w:p>
  </w:footnote>
  <w:footnote w:type="continuationSeparator" w:id="0">
    <w:p w14:paraId="15074383" w14:textId="77777777" w:rsidR="00C456D3" w:rsidRDefault="00C456D3" w:rsidP="00E60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726D" w14:textId="77777777" w:rsidR="00E602E7" w:rsidRPr="003C6F52" w:rsidRDefault="00E602E7" w:rsidP="00E602E7">
    <w:pPr>
      <w:jc w:val="center"/>
      <w:rPr>
        <w:rFonts w:ascii="Comic Sans MS" w:hAnsi="Comic Sans MS"/>
        <w:color w:val="FF0000"/>
        <w:sz w:val="24"/>
        <w:szCs w:val="24"/>
      </w:rPr>
    </w:pPr>
    <w:r>
      <w:rPr>
        <w:rFonts w:ascii="Comic Sans MS" w:hAnsi="Comic Sans MS"/>
        <w:color w:val="FF0000"/>
        <w:sz w:val="24"/>
        <w:szCs w:val="24"/>
      </w:rPr>
      <w:t>Promoting Health &amp; Hygiene</w:t>
    </w:r>
  </w:p>
  <w:p w14:paraId="24CD89A1" w14:textId="77777777" w:rsidR="00E602E7" w:rsidRDefault="00E60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B18"/>
    <w:multiLevelType w:val="hybridMultilevel"/>
    <w:tmpl w:val="5B96F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3E284B"/>
    <w:multiLevelType w:val="multilevel"/>
    <w:tmpl w:val="13946CC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6907086"/>
    <w:multiLevelType w:val="hybridMultilevel"/>
    <w:tmpl w:val="223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E5661"/>
    <w:multiLevelType w:val="hybridMultilevel"/>
    <w:tmpl w:val="21CE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46480"/>
    <w:multiLevelType w:val="hybridMultilevel"/>
    <w:tmpl w:val="973EC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9D59B9"/>
    <w:multiLevelType w:val="multilevel"/>
    <w:tmpl w:val="9028E28A"/>
    <w:lvl w:ilvl="0">
      <w:start w:val="1"/>
      <w:numFmt w:val="decimal"/>
      <w:lvlText w:val="%1."/>
      <w:lvlJc w:val="left"/>
      <w:pPr>
        <w:ind w:left="480" w:hanging="48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7D215AB"/>
    <w:multiLevelType w:val="hybridMultilevel"/>
    <w:tmpl w:val="FD88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870DA"/>
    <w:multiLevelType w:val="hybridMultilevel"/>
    <w:tmpl w:val="44026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4F32AF"/>
    <w:multiLevelType w:val="hybridMultilevel"/>
    <w:tmpl w:val="282E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7D7F4D"/>
    <w:multiLevelType w:val="hybridMultilevel"/>
    <w:tmpl w:val="EEB079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290A98"/>
    <w:multiLevelType w:val="hybridMultilevel"/>
    <w:tmpl w:val="49CA58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28C5E64"/>
    <w:multiLevelType w:val="hybridMultilevel"/>
    <w:tmpl w:val="D6540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80858A6"/>
    <w:multiLevelType w:val="multilevel"/>
    <w:tmpl w:val="67B29B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CEE24B2"/>
    <w:multiLevelType w:val="hybridMultilevel"/>
    <w:tmpl w:val="DEFE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1E20BD"/>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3F556333"/>
    <w:multiLevelType w:val="hybridMultilevel"/>
    <w:tmpl w:val="D9D420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FC22502"/>
    <w:multiLevelType w:val="hybridMultilevel"/>
    <w:tmpl w:val="B85427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17A18EE"/>
    <w:multiLevelType w:val="hybridMultilevel"/>
    <w:tmpl w:val="385EBD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4484AB1"/>
    <w:multiLevelType w:val="hybridMultilevel"/>
    <w:tmpl w:val="6EC034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75427A9"/>
    <w:multiLevelType w:val="hybridMultilevel"/>
    <w:tmpl w:val="8F54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C536DB"/>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51D40AF4"/>
    <w:multiLevelType w:val="hybridMultilevel"/>
    <w:tmpl w:val="E3E46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64F4DA7"/>
    <w:multiLevelType w:val="hybridMultilevel"/>
    <w:tmpl w:val="AD8C8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AC45C6D"/>
    <w:multiLevelType w:val="hybridMultilevel"/>
    <w:tmpl w:val="09B81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ACA35F4"/>
    <w:multiLevelType w:val="multilevel"/>
    <w:tmpl w:val="2C1A532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6" w15:restartNumberingAfterBreak="0">
    <w:nsid w:val="5B087EC5"/>
    <w:multiLevelType w:val="multilevel"/>
    <w:tmpl w:val="3F00330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7" w15:restartNumberingAfterBreak="0">
    <w:nsid w:val="5BA45BF6"/>
    <w:multiLevelType w:val="hybridMultilevel"/>
    <w:tmpl w:val="7758D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AE0BEF"/>
    <w:multiLevelType w:val="hybridMultilevel"/>
    <w:tmpl w:val="1EA6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A660CF"/>
    <w:multiLevelType w:val="hybridMultilevel"/>
    <w:tmpl w:val="5F4C4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5627B86"/>
    <w:multiLevelType w:val="hybridMultilevel"/>
    <w:tmpl w:val="CF50C3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7BE25A05"/>
    <w:multiLevelType w:val="hybridMultilevel"/>
    <w:tmpl w:val="9614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9A5687"/>
    <w:multiLevelType w:val="hybridMultilevel"/>
    <w:tmpl w:val="FA32D3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342661349">
    <w:abstractNumId w:val="10"/>
  </w:num>
  <w:num w:numId="2" w16cid:durableId="1759205650">
    <w:abstractNumId w:val="20"/>
  </w:num>
  <w:num w:numId="3" w16cid:durableId="1576164410">
    <w:abstractNumId w:val="2"/>
  </w:num>
  <w:num w:numId="4" w16cid:durableId="685136921">
    <w:abstractNumId w:val="14"/>
  </w:num>
  <w:num w:numId="5" w16cid:durableId="114716093">
    <w:abstractNumId w:val="25"/>
  </w:num>
  <w:num w:numId="6" w16cid:durableId="535317636">
    <w:abstractNumId w:val="9"/>
  </w:num>
  <w:num w:numId="7" w16cid:durableId="1733383833">
    <w:abstractNumId w:val="0"/>
  </w:num>
  <w:num w:numId="8" w16cid:durableId="1437095867">
    <w:abstractNumId w:val="22"/>
  </w:num>
  <w:num w:numId="9" w16cid:durableId="1660503897">
    <w:abstractNumId w:val="23"/>
  </w:num>
  <w:num w:numId="10" w16cid:durableId="1116367204">
    <w:abstractNumId w:val="24"/>
  </w:num>
  <w:num w:numId="11" w16cid:durableId="462970311">
    <w:abstractNumId w:val="18"/>
  </w:num>
  <w:num w:numId="12" w16cid:durableId="515770048">
    <w:abstractNumId w:val="29"/>
  </w:num>
  <w:num w:numId="13" w16cid:durableId="1845853766">
    <w:abstractNumId w:val="12"/>
  </w:num>
  <w:num w:numId="14" w16cid:durableId="2077898376">
    <w:abstractNumId w:val="31"/>
  </w:num>
  <w:num w:numId="15" w16cid:durableId="31422827">
    <w:abstractNumId w:val="21"/>
  </w:num>
  <w:num w:numId="16" w16cid:durableId="1468627693">
    <w:abstractNumId w:val="30"/>
  </w:num>
  <w:num w:numId="17" w16cid:durableId="123624097">
    <w:abstractNumId w:val="15"/>
  </w:num>
  <w:num w:numId="18" w16cid:durableId="1135684216">
    <w:abstractNumId w:val="13"/>
  </w:num>
  <w:num w:numId="19" w16cid:durableId="368140461">
    <w:abstractNumId w:val="1"/>
  </w:num>
  <w:num w:numId="20" w16cid:durableId="1848252656">
    <w:abstractNumId w:val="4"/>
  </w:num>
  <w:num w:numId="21" w16cid:durableId="1354720777">
    <w:abstractNumId w:val="7"/>
  </w:num>
  <w:num w:numId="22" w16cid:durableId="1719040064">
    <w:abstractNumId w:val="26"/>
  </w:num>
  <w:num w:numId="23" w16cid:durableId="1560825756">
    <w:abstractNumId w:val="27"/>
  </w:num>
  <w:num w:numId="24" w16cid:durableId="535001487">
    <w:abstractNumId w:val="17"/>
  </w:num>
  <w:num w:numId="25" w16cid:durableId="826244178">
    <w:abstractNumId w:val="6"/>
  </w:num>
  <w:num w:numId="26" w16cid:durableId="419713599">
    <w:abstractNumId w:val="3"/>
  </w:num>
  <w:num w:numId="27" w16cid:durableId="1661731152">
    <w:abstractNumId w:val="28"/>
  </w:num>
  <w:num w:numId="28" w16cid:durableId="495876170">
    <w:abstractNumId w:val="16"/>
  </w:num>
  <w:num w:numId="29" w16cid:durableId="1284844441">
    <w:abstractNumId w:val="32"/>
  </w:num>
  <w:num w:numId="30" w16cid:durableId="813722860">
    <w:abstractNumId w:val="19"/>
  </w:num>
  <w:num w:numId="31" w16cid:durableId="47344249">
    <w:abstractNumId w:val="11"/>
  </w:num>
  <w:num w:numId="32" w16cid:durableId="480074868">
    <w:abstractNumId w:val="5"/>
  </w:num>
  <w:num w:numId="33" w16cid:durableId="3440230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070CE"/>
    <w:rsid w:val="00033510"/>
    <w:rsid w:val="00046FF3"/>
    <w:rsid w:val="00140C06"/>
    <w:rsid w:val="00143F71"/>
    <w:rsid w:val="00163E93"/>
    <w:rsid w:val="001B2239"/>
    <w:rsid w:val="001C5240"/>
    <w:rsid w:val="001E7714"/>
    <w:rsid w:val="001F16FC"/>
    <w:rsid w:val="00244D77"/>
    <w:rsid w:val="002C289A"/>
    <w:rsid w:val="00315935"/>
    <w:rsid w:val="00362053"/>
    <w:rsid w:val="003977F0"/>
    <w:rsid w:val="003C6F52"/>
    <w:rsid w:val="004102A9"/>
    <w:rsid w:val="00430650"/>
    <w:rsid w:val="00433EDE"/>
    <w:rsid w:val="00445BFC"/>
    <w:rsid w:val="00445DE0"/>
    <w:rsid w:val="00447D05"/>
    <w:rsid w:val="004672A6"/>
    <w:rsid w:val="004924D5"/>
    <w:rsid w:val="004A5A5E"/>
    <w:rsid w:val="004A69DC"/>
    <w:rsid w:val="0052426F"/>
    <w:rsid w:val="005618FD"/>
    <w:rsid w:val="00592E17"/>
    <w:rsid w:val="005D02BA"/>
    <w:rsid w:val="005F760F"/>
    <w:rsid w:val="00623913"/>
    <w:rsid w:val="006465DA"/>
    <w:rsid w:val="0066738A"/>
    <w:rsid w:val="006A6DCF"/>
    <w:rsid w:val="006C20F5"/>
    <w:rsid w:val="007059F8"/>
    <w:rsid w:val="007349FF"/>
    <w:rsid w:val="00774EEC"/>
    <w:rsid w:val="00780261"/>
    <w:rsid w:val="007B2B7D"/>
    <w:rsid w:val="007D0202"/>
    <w:rsid w:val="00824661"/>
    <w:rsid w:val="00825B4A"/>
    <w:rsid w:val="008819B3"/>
    <w:rsid w:val="008A6432"/>
    <w:rsid w:val="008D3D09"/>
    <w:rsid w:val="00970E20"/>
    <w:rsid w:val="009C3A04"/>
    <w:rsid w:val="00A369D8"/>
    <w:rsid w:val="00A64E6B"/>
    <w:rsid w:val="00AB7B38"/>
    <w:rsid w:val="00AF17FF"/>
    <w:rsid w:val="00B04ED8"/>
    <w:rsid w:val="00B07B84"/>
    <w:rsid w:val="00B11E0B"/>
    <w:rsid w:val="00B41C75"/>
    <w:rsid w:val="00B53D32"/>
    <w:rsid w:val="00BA4723"/>
    <w:rsid w:val="00C346AA"/>
    <w:rsid w:val="00C456D3"/>
    <w:rsid w:val="00C6737C"/>
    <w:rsid w:val="00C90126"/>
    <w:rsid w:val="00CB18A3"/>
    <w:rsid w:val="00D10152"/>
    <w:rsid w:val="00D35F42"/>
    <w:rsid w:val="00D97D32"/>
    <w:rsid w:val="00DB01ED"/>
    <w:rsid w:val="00E20C6D"/>
    <w:rsid w:val="00E22258"/>
    <w:rsid w:val="00E30A90"/>
    <w:rsid w:val="00E46E70"/>
    <w:rsid w:val="00E602E7"/>
    <w:rsid w:val="00E73690"/>
    <w:rsid w:val="00EA0B64"/>
    <w:rsid w:val="00EA165F"/>
    <w:rsid w:val="00F204AC"/>
    <w:rsid w:val="00F277A1"/>
    <w:rsid w:val="00F80E34"/>
    <w:rsid w:val="00F86EE6"/>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7B8F"/>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E60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2E7"/>
  </w:style>
  <w:style w:type="paragraph" w:styleId="Footer">
    <w:name w:val="footer"/>
    <w:basedOn w:val="Normal"/>
    <w:link w:val="FooterChar"/>
    <w:uiPriority w:val="99"/>
    <w:unhideWhenUsed/>
    <w:rsid w:val="00E60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2023-04-04T12:55:00Z</cp:lastPrinted>
  <dcterms:created xsi:type="dcterms:W3CDTF">2025-09-01T14:12:00Z</dcterms:created>
  <dcterms:modified xsi:type="dcterms:W3CDTF">2025-09-01T14:12:00Z</dcterms:modified>
</cp:coreProperties>
</file>