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6B8B"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F16F677" wp14:editId="2EFA30E3">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36A0877E" w14:textId="77777777" w:rsidR="008A6432" w:rsidRDefault="00000000" w:rsidP="00BA4723">
      <w:pPr>
        <w:jc w:val="center"/>
        <w:rPr>
          <w:b/>
        </w:rPr>
      </w:pPr>
      <w:r>
        <w:rPr>
          <w:b/>
          <w:noProof/>
          <w:lang w:eastAsia="en-GB"/>
        </w:rPr>
        <w:pict w14:anchorId="4F323F78">
          <v:shapetype id="_x0000_t202" coordsize="21600,21600" o:spt="202" path="m,l,21600r21600,l21600,xe">
            <v:stroke joinstyle="miter"/>
            <v:path gradientshapeok="t" o:connecttype="rect"/>
          </v:shapetype>
          <v:shape id="Text Box 2" o:spid="_x0000_s1026" type="#_x0000_t202" style="position:absolute;left:0;text-align:left;margin-left:68.25pt;margin-top:14.4pt;width:340.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" stroked="f">
            <v:textbox>
              <w:txbxContent>
                <w:p w14:paraId="75FC461C"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3A69">
                    <w:rPr>
                      <w:rFonts w:ascii="Comic Sans MS" w:hAnsi="Comic Sans MS"/>
                      <w:color w:val="0070C0"/>
                      <w:sz w:val="24"/>
                      <w:szCs w:val="24"/>
                    </w:rPr>
                    <w:t xml:space="preserve"> (SUSSEX) LIMITED</w:t>
                  </w:r>
                </w:p>
              </w:txbxContent>
            </v:textbox>
            <w10:wrap type="square"/>
          </v:shape>
        </w:pict>
      </w:r>
    </w:p>
    <w:p w14:paraId="477AB800" w14:textId="77777777" w:rsidR="008A6432" w:rsidRDefault="008A6432" w:rsidP="00BA4723">
      <w:pPr>
        <w:jc w:val="center"/>
        <w:rPr>
          <w:b/>
        </w:rPr>
      </w:pPr>
    </w:p>
    <w:p w14:paraId="49F1BFED" w14:textId="77777777" w:rsidR="008A6432" w:rsidRDefault="008A6432" w:rsidP="00BA4723">
      <w:pPr>
        <w:jc w:val="center"/>
        <w:rPr>
          <w:b/>
        </w:rPr>
      </w:pPr>
    </w:p>
    <w:p w14:paraId="5A5CBE76" w14:textId="77777777" w:rsidR="00BA4723" w:rsidRPr="00824661" w:rsidRDefault="006A260E" w:rsidP="00824661">
      <w:pPr>
        <w:jc w:val="center"/>
        <w:rPr>
          <w:rFonts w:ascii="Comic Sans MS" w:hAnsi="Comic Sans MS"/>
          <w:sz w:val="24"/>
          <w:szCs w:val="24"/>
        </w:rPr>
      </w:pPr>
      <w:r>
        <w:rPr>
          <w:rFonts w:ascii="Comic Sans MS" w:hAnsi="Comic Sans MS"/>
          <w:b/>
          <w:color w:val="0070C0"/>
          <w:sz w:val="24"/>
          <w:szCs w:val="24"/>
        </w:rPr>
        <w:t>13</w:t>
      </w:r>
      <w:r w:rsidR="00BA4723" w:rsidRPr="00824661">
        <w:rPr>
          <w:rFonts w:ascii="Comic Sans MS" w:hAnsi="Comic Sans MS"/>
          <w:b/>
          <w:color w:val="0070C0"/>
          <w:sz w:val="24"/>
          <w:szCs w:val="24"/>
        </w:rPr>
        <w:t xml:space="preserve">. </w:t>
      </w:r>
      <w:r>
        <w:rPr>
          <w:rFonts w:ascii="Comic Sans MS" w:hAnsi="Comic Sans MS"/>
          <w:b/>
          <w:color w:val="0070C0"/>
          <w:sz w:val="24"/>
          <w:szCs w:val="24"/>
        </w:rPr>
        <w:t>SOCIAL NETWORKING &amp; INTERNET</w:t>
      </w:r>
    </w:p>
    <w:p w14:paraId="3303AD21" w14:textId="77777777" w:rsidR="008B15D7" w:rsidRPr="008B15D7" w:rsidRDefault="008B15D7" w:rsidP="008B15D7">
      <w:pPr>
        <w:rPr>
          <w:rFonts w:ascii="Comic Sans MS" w:hAnsi="Comic Sans MS"/>
        </w:rPr>
      </w:pPr>
      <w:r w:rsidRPr="008B15D7">
        <w:rPr>
          <w:rFonts w:ascii="Comic Sans MS" w:hAnsi="Comic Sans MS"/>
        </w:rPr>
        <w:t xml:space="preserve">The Internet provides </w:t>
      </w:r>
      <w:proofErr w:type="gramStart"/>
      <w:r w:rsidRPr="008B15D7">
        <w:rPr>
          <w:rFonts w:ascii="Comic Sans MS" w:hAnsi="Comic Sans MS"/>
        </w:rPr>
        <w:t>a number of</w:t>
      </w:r>
      <w:proofErr w:type="gramEnd"/>
      <w:r w:rsidRPr="008B15D7">
        <w:rPr>
          <w:rFonts w:ascii="Comic Sans MS" w:hAnsi="Comic Sans MS"/>
        </w:rPr>
        <w:t xml:space="preserve"> benefits in which staff may wish to participate. However, when someone is identified with </w:t>
      </w:r>
      <w:r>
        <w:rPr>
          <w:rFonts w:ascii="Comic Sans MS" w:hAnsi="Comic Sans MS"/>
        </w:rPr>
        <w:t>Caterpillars</w:t>
      </w:r>
      <w:r w:rsidRPr="008B15D7">
        <w:rPr>
          <w:rFonts w:ascii="Comic Sans MS" w:hAnsi="Comic Sans MS"/>
        </w:rPr>
        <w:t xml:space="preserve"> Pre-school or discusses their work, they are expected to behave appropriately when on the Internet.  </w:t>
      </w:r>
    </w:p>
    <w:p w14:paraId="2F1592EC" w14:textId="47B49263" w:rsidR="008B15D7" w:rsidRPr="008B15D7" w:rsidRDefault="008B15D7" w:rsidP="008B15D7">
      <w:pPr>
        <w:rPr>
          <w:rFonts w:ascii="Comic Sans MS" w:hAnsi="Comic Sans MS"/>
        </w:rPr>
      </w:pPr>
      <w:r w:rsidRPr="008B15D7">
        <w:rPr>
          <w:rFonts w:ascii="Comic Sans MS" w:hAnsi="Comic Sans MS"/>
        </w:rPr>
        <w:t xml:space="preserve">The Internet is a </w:t>
      </w:r>
      <w:proofErr w:type="gramStart"/>
      <w:r w:rsidRPr="008B15D7">
        <w:rPr>
          <w:rFonts w:ascii="Comic Sans MS" w:hAnsi="Comic Sans MS"/>
        </w:rPr>
        <w:t>fast moving</w:t>
      </w:r>
      <w:proofErr w:type="gramEnd"/>
      <w:r w:rsidRPr="008B15D7">
        <w:rPr>
          <w:rFonts w:ascii="Comic Sans MS" w:hAnsi="Comic Sans MS"/>
        </w:rPr>
        <w:t xml:space="preserve"> technology and it is impossible to cover all circumstances. However, the principles set out in this document should always be followed. If in any </w:t>
      </w:r>
      <w:proofErr w:type="gramStart"/>
      <w:r w:rsidRPr="008B15D7">
        <w:rPr>
          <w:rFonts w:ascii="Comic Sans MS" w:hAnsi="Comic Sans MS"/>
        </w:rPr>
        <w:t>doubt</w:t>
      </w:r>
      <w:proofErr w:type="gramEnd"/>
      <w:r w:rsidRPr="008B15D7">
        <w:rPr>
          <w:rFonts w:ascii="Comic Sans MS" w:hAnsi="Comic Sans MS"/>
        </w:rPr>
        <w:t xml:space="preserve"> then details should be discussed with the </w:t>
      </w:r>
      <w:r w:rsidR="009F4250">
        <w:rPr>
          <w:rFonts w:ascii="Comic Sans MS" w:hAnsi="Comic Sans MS"/>
        </w:rPr>
        <w:t xml:space="preserve">Senior </w:t>
      </w:r>
      <w:r w:rsidRPr="008B15D7">
        <w:rPr>
          <w:rFonts w:ascii="Comic Sans MS" w:hAnsi="Comic Sans MS"/>
        </w:rPr>
        <w:t xml:space="preserve">Manager.  </w:t>
      </w:r>
    </w:p>
    <w:p w14:paraId="69B22998" w14:textId="77777777" w:rsidR="00B53D32" w:rsidRDefault="008B15D7" w:rsidP="008B15D7">
      <w:pPr>
        <w:rPr>
          <w:rFonts w:ascii="Comic Sans MS" w:hAnsi="Comic Sans MS"/>
        </w:rPr>
      </w:pPr>
      <w:r w:rsidRPr="008B15D7">
        <w:rPr>
          <w:rFonts w:ascii="Comic Sans MS" w:hAnsi="Comic Sans MS"/>
        </w:rPr>
        <w:t xml:space="preserve">The intention of this policy is not to stop staff from conducting legitimate activities on the </w:t>
      </w:r>
      <w:proofErr w:type="gramStart"/>
      <w:r w:rsidRPr="008B15D7">
        <w:rPr>
          <w:rFonts w:ascii="Comic Sans MS" w:hAnsi="Comic Sans MS"/>
        </w:rPr>
        <w:t>Internet, but</w:t>
      </w:r>
      <w:proofErr w:type="gramEnd"/>
      <w:r w:rsidRPr="008B15D7">
        <w:rPr>
          <w:rFonts w:ascii="Comic Sans MS" w:hAnsi="Comic Sans MS"/>
        </w:rPr>
        <w:t xml:space="preserve"> serves to flag-up those areas in which conflicts can arise. </w:t>
      </w:r>
      <w:r w:rsidRPr="008B15D7">
        <w:rPr>
          <w:rFonts w:ascii="Comic Sans MS" w:hAnsi="Comic Sans MS"/>
        </w:rPr>
        <w:cr/>
      </w:r>
    </w:p>
    <w:p w14:paraId="72F29F75" w14:textId="77777777" w:rsidR="008B15D7" w:rsidRDefault="008B15D7" w:rsidP="008B15D7">
      <w:pPr>
        <w:rPr>
          <w:rFonts w:ascii="Comic Sans MS" w:hAnsi="Comic Sans MS"/>
          <w:b/>
        </w:rPr>
      </w:pPr>
      <w:r>
        <w:rPr>
          <w:rFonts w:ascii="Comic Sans MS" w:hAnsi="Comic Sans MS"/>
          <w:b/>
        </w:rPr>
        <w:t>Procedures</w:t>
      </w:r>
    </w:p>
    <w:p w14:paraId="60DC3347" w14:textId="77777777" w:rsidR="008B15D7" w:rsidRPr="008B15D7" w:rsidRDefault="008B15D7" w:rsidP="008B15D7">
      <w:pPr>
        <w:ind w:left="720"/>
        <w:rPr>
          <w:rFonts w:ascii="Comic Sans MS" w:hAnsi="Comic Sans MS"/>
        </w:rPr>
      </w:pPr>
      <w:r>
        <w:rPr>
          <w:rFonts w:ascii="Comic Sans MS" w:hAnsi="Comic Sans MS"/>
        </w:rPr>
        <w:t xml:space="preserve">1.1 </w:t>
      </w:r>
      <w:r w:rsidRPr="008B15D7">
        <w:rPr>
          <w:rFonts w:ascii="Comic Sans MS" w:hAnsi="Comic Sans MS"/>
        </w:rPr>
        <w:t xml:space="preserve">Staff/Committee members and volunteers are in a professional position and are responsible for the care and education for Early Years children. Therefore they: </w:t>
      </w:r>
    </w:p>
    <w:p w14:paraId="7AA81AA8" w14:textId="77777777" w:rsidR="008B15D7" w:rsidRPr="008B15D7" w:rsidRDefault="008B15D7" w:rsidP="00A01908">
      <w:pPr>
        <w:pStyle w:val="ListParagraph"/>
        <w:numPr>
          <w:ilvl w:val="0"/>
          <w:numId w:val="16"/>
        </w:numPr>
        <w:rPr>
          <w:rFonts w:ascii="Comic Sans MS" w:hAnsi="Comic Sans MS"/>
        </w:rPr>
      </w:pPr>
      <w:r w:rsidRPr="008B15D7">
        <w:rPr>
          <w:rFonts w:ascii="Comic Sans MS" w:hAnsi="Comic Sans MS"/>
        </w:rPr>
        <w:t xml:space="preserve">Must not engage in any activities which may harm the welfare of children or adults in connection with the setting. </w:t>
      </w:r>
    </w:p>
    <w:p w14:paraId="1E13A681" w14:textId="77777777" w:rsidR="008B15D7" w:rsidRDefault="008B15D7" w:rsidP="009F08DB">
      <w:pPr>
        <w:pStyle w:val="ListParagraph"/>
        <w:numPr>
          <w:ilvl w:val="0"/>
          <w:numId w:val="16"/>
        </w:numPr>
        <w:rPr>
          <w:rFonts w:ascii="Comic Sans MS" w:hAnsi="Comic Sans MS"/>
        </w:rPr>
      </w:pPr>
      <w:r w:rsidRPr="008B15D7">
        <w:rPr>
          <w:rFonts w:ascii="Comic Sans MS" w:hAnsi="Comic Sans MS"/>
        </w:rPr>
        <w:t xml:space="preserve">Must not engage in activities on the Internet which might bring </w:t>
      </w:r>
      <w:proofErr w:type="spellStart"/>
      <w:r w:rsidRPr="008B15D7">
        <w:rPr>
          <w:rFonts w:ascii="Comic Sans MS" w:hAnsi="Comic Sans MS"/>
        </w:rPr>
        <w:t>CaterpillarsPre</w:t>
      </w:r>
      <w:proofErr w:type="spellEnd"/>
      <w:r w:rsidRPr="008B15D7">
        <w:rPr>
          <w:rFonts w:ascii="Comic Sans MS" w:hAnsi="Comic Sans MS"/>
        </w:rPr>
        <w:t xml:space="preserve">-school or its associated employees into disrepute. </w:t>
      </w:r>
      <w:r w:rsidRPr="008B15D7">
        <w:rPr>
          <w:rFonts w:ascii="Comic Sans MS" w:hAnsi="Comic Sans MS"/>
        </w:rPr>
        <w:cr/>
      </w:r>
    </w:p>
    <w:p w14:paraId="72E765EC" w14:textId="77777777" w:rsidR="008B15D7" w:rsidRDefault="008B15D7" w:rsidP="008B15D7">
      <w:pPr>
        <w:ind w:left="60"/>
        <w:rPr>
          <w:rFonts w:ascii="Comic Sans MS" w:hAnsi="Comic Sans MS"/>
          <w:b/>
        </w:rPr>
      </w:pPr>
      <w:r>
        <w:rPr>
          <w:rFonts w:ascii="Comic Sans MS" w:hAnsi="Comic Sans MS"/>
          <w:b/>
        </w:rPr>
        <w:t>Social Networking Sites</w:t>
      </w:r>
    </w:p>
    <w:p w14:paraId="323DFE61" w14:textId="77777777" w:rsidR="00B40312" w:rsidRPr="00B40312" w:rsidRDefault="00B40312" w:rsidP="00B40312">
      <w:pPr>
        <w:ind w:left="60"/>
        <w:rPr>
          <w:rFonts w:ascii="Comic Sans MS" w:hAnsi="Comic Sans MS"/>
        </w:rPr>
      </w:pPr>
      <w:r w:rsidRPr="00B40312">
        <w:rPr>
          <w:rFonts w:ascii="Comic Sans MS" w:hAnsi="Comic Sans MS"/>
        </w:rPr>
        <w:t xml:space="preserve">Social networking sites provide a great way for people to maintain contact with friends. However, through the open nature of such sites, it is also possible for third parties (including parents) to access this information. </w:t>
      </w:r>
    </w:p>
    <w:p w14:paraId="0F549B98" w14:textId="77777777" w:rsidR="00B40312" w:rsidRDefault="00B40312" w:rsidP="00B40312">
      <w:pPr>
        <w:pStyle w:val="ListParagraph"/>
        <w:numPr>
          <w:ilvl w:val="0"/>
          <w:numId w:val="18"/>
        </w:numPr>
        <w:rPr>
          <w:rFonts w:ascii="Comic Sans MS" w:hAnsi="Comic Sans MS"/>
        </w:rPr>
      </w:pPr>
      <w:r w:rsidRPr="00B40312">
        <w:rPr>
          <w:rFonts w:ascii="Comic Sans MS" w:hAnsi="Comic Sans MS"/>
        </w:rPr>
        <w:t xml:space="preserve">Social networking sites allow photographs, videos and comments to be shared with thousands of </w:t>
      </w:r>
      <w:r>
        <w:rPr>
          <w:rFonts w:ascii="Comic Sans MS" w:hAnsi="Comic Sans MS"/>
        </w:rPr>
        <w:t>other users. However, staff are not permitted</w:t>
      </w:r>
      <w:r w:rsidRPr="00B40312">
        <w:rPr>
          <w:rFonts w:ascii="Comic Sans MS" w:hAnsi="Comic Sans MS"/>
        </w:rPr>
        <w:t xml:space="preserve"> to share work-related information whether written or pictorial in this way. </w:t>
      </w:r>
    </w:p>
    <w:p w14:paraId="3BE1CD37" w14:textId="77777777" w:rsidR="00B40312" w:rsidRPr="00B40312" w:rsidRDefault="00B40312" w:rsidP="00B40312">
      <w:pPr>
        <w:pStyle w:val="ListParagraph"/>
        <w:numPr>
          <w:ilvl w:val="0"/>
          <w:numId w:val="18"/>
        </w:numPr>
        <w:rPr>
          <w:rFonts w:ascii="Comic Sans MS" w:hAnsi="Comic Sans MS"/>
        </w:rPr>
      </w:pPr>
      <w:r w:rsidRPr="00B40312">
        <w:rPr>
          <w:rFonts w:ascii="Comic Sans MS" w:hAnsi="Comic Sans MS"/>
        </w:rPr>
        <w:t xml:space="preserve">Under no circumstance should comments be made about Caterpillars Preschool, its staff, children, or volunteers on the Internet. </w:t>
      </w:r>
    </w:p>
    <w:p w14:paraId="608A9D42" w14:textId="77777777" w:rsidR="00B40312" w:rsidRPr="00B40312" w:rsidRDefault="00B40312" w:rsidP="008F456A">
      <w:pPr>
        <w:pStyle w:val="ListParagraph"/>
        <w:numPr>
          <w:ilvl w:val="0"/>
          <w:numId w:val="18"/>
        </w:numPr>
        <w:rPr>
          <w:rFonts w:ascii="Comic Sans MS" w:hAnsi="Comic Sans MS"/>
        </w:rPr>
      </w:pPr>
      <w:r w:rsidRPr="00B40312">
        <w:rPr>
          <w:rFonts w:ascii="Comic Sans MS" w:hAnsi="Comic Sans MS"/>
        </w:rPr>
        <w:t xml:space="preserve">Staff members, parents, relatives and friends must respect the privacy and the feelings of others. </w:t>
      </w:r>
    </w:p>
    <w:p w14:paraId="40BFC47E" w14:textId="7475A8B3" w:rsidR="00B40312" w:rsidRPr="00B40312" w:rsidRDefault="00B40312" w:rsidP="00B40312">
      <w:pPr>
        <w:pStyle w:val="ListParagraph"/>
        <w:numPr>
          <w:ilvl w:val="0"/>
          <w:numId w:val="18"/>
        </w:numPr>
        <w:rPr>
          <w:rFonts w:ascii="Comic Sans MS" w:hAnsi="Comic Sans MS"/>
        </w:rPr>
      </w:pPr>
      <w:r w:rsidRPr="00B40312">
        <w:rPr>
          <w:rFonts w:ascii="Comic Sans MS" w:hAnsi="Comic Sans MS"/>
        </w:rPr>
        <w:lastRenderedPageBreak/>
        <w:t xml:space="preserve">If a staff/committee member believes something has been written which gives rise to concerns within this, or any other, policy this must be discussed with the </w:t>
      </w:r>
      <w:r w:rsidR="009F4250">
        <w:rPr>
          <w:rFonts w:ascii="Comic Sans MS" w:hAnsi="Comic Sans MS"/>
        </w:rPr>
        <w:t>Senior</w:t>
      </w:r>
      <w:r w:rsidRPr="00B40312">
        <w:rPr>
          <w:rFonts w:ascii="Comic Sans MS" w:hAnsi="Comic Sans MS"/>
        </w:rPr>
        <w:t xml:space="preserve"> Manager. </w:t>
      </w:r>
    </w:p>
    <w:p w14:paraId="17E1F59C" w14:textId="77777777" w:rsidR="00B40312" w:rsidRDefault="00B40312" w:rsidP="00B40312">
      <w:pPr>
        <w:pStyle w:val="ListParagraph"/>
        <w:numPr>
          <w:ilvl w:val="0"/>
          <w:numId w:val="18"/>
        </w:numPr>
        <w:rPr>
          <w:rFonts w:ascii="Comic Sans MS" w:hAnsi="Comic Sans MS"/>
        </w:rPr>
      </w:pPr>
      <w:r>
        <w:rPr>
          <w:rFonts w:ascii="Comic Sans MS" w:hAnsi="Comic Sans MS"/>
        </w:rPr>
        <w:t>Under no circumstances should staff have parents/carers on any social networking site friend list as this is seen as professional conduct.</w:t>
      </w:r>
    </w:p>
    <w:p w14:paraId="5298215C" w14:textId="77777777" w:rsidR="004A0177" w:rsidRDefault="004A0177" w:rsidP="00B40312">
      <w:pPr>
        <w:pStyle w:val="ListParagraph"/>
        <w:numPr>
          <w:ilvl w:val="0"/>
          <w:numId w:val="18"/>
        </w:numPr>
        <w:rPr>
          <w:rFonts w:ascii="Comic Sans MS" w:hAnsi="Comic Sans MS"/>
        </w:rPr>
      </w:pPr>
      <w:r>
        <w:rPr>
          <w:rFonts w:ascii="Comic Sans MS" w:hAnsi="Comic Sans MS"/>
        </w:rPr>
        <w:t>Staff are not to access the internet during session times, unless using Tapestry (online journal system) during their allocated online Tapestry time to input observations.</w:t>
      </w:r>
    </w:p>
    <w:p w14:paraId="3144AF66" w14:textId="77777777" w:rsidR="008B15D7" w:rsidRPr="00B40312" w:rsidRDefault="00B40312" w:rsidP="00D07EA6">
      <w:pPr>
        <w:pStyle w:val="ListParagraph"/>
        <w:numPr>
          <w:ilvl w:val="0"/>
          <w:numId w:val="18"/>
        </w:numPr>
        <w:rPr>
          <w:rFonts w:ascii="Comic Sans MS" w:hAnsi="Comic Sans MS"/>
        </w:rPr>
      </w:pPr>
      <w:r w:rsidRPr="00B40312">
        <w:rPr>
          <w:rFonts w:ascii="Comic Sans MS" w:hAnsi="Comic Sans MS"/>
        </w:rPr>
        <w:t xml:space="preserve">Failure to adhere to this policy may result in disciplinary action. </w:t>
      </w:r>
    </w:p>
    <w:p w14:paraId="3309A1E4" w14:textId="77777777" w:rsidR="008B15D7" w:rsidRDefault="008B15D7" w:rsidP="008B15D7">
      <w:pPr>
        <w:rPr>
          <w:rFonts w:ascii="Comic Sans MS" w:hAnsi="Comic Sans MS"/>
        </w:rPr>
      </w:pPr>
    </w:p>
    <w:p w14:paraId="13946665" w14:textId="77777777" w:rsidR="00B40312" w:rsidRDefault="00B40312" w:rsidP="008B15D7">
      <w:pPr>
        <w:rPr>
          <w:rFonts w:ascii="Comic Sans MS" w:hAnsi="Comic Sans MS"/>
          <w:b/>
        </w:rPr>
      </w:pPr>
      <w:r>
        <w:rPr>
          <w:rFonts w:ascii="Comic Sans MS" w:hAnsi="Comic Sans MS"/>
          <w:b/>
        </w:rPr>
        <w:t>Protection of facilities</w:t>
      </w:r>
    </w:p>
    <w:p w14:paraId="3F28FDDE" w14:textId="77777777" w:rsidR="00B40312" w:rsidRDefault="00B40312" w:rsidP="00B40312">
      <w:pPr>
        <w:pStyle w:val="ListParagraph"/>
        <w:numPr>
          <w:ilvl w:val="0"/>
          <w:numId w:val="19"/>
        </w:numPr>
        <w:rPr>
          <w:rFonts w:ascii="Comic Sans MS" w:hAnsi="Comic Sans MS"/>
        </w:rPr>
      </w:pPr>
      <w:r>
        <w:rPr>
          <w:rFonts w:ascii="Comic Sans MS" w:hAnsi="Comic Sans MS"/>
        </w:rPr>
        <w:t xml:space="preserve">Staff must be aware of viruses which could lurk in e-mails. Whilst using the preschools internet facilities staff must not open any e-mails from names that aren’t recognised </w:t>
      </w:r>
      <w:proofErr w:type="gramStart"/>
      <w:r>
        <w:rPr>
          <w:rFonts w:ascii="Comic Sans MS" w:hAnsi="Comic Sans MS"/>
        </w:rPr>
        <w:t>in order to</w:t>
      </w:r>
      <w:proofErr w:type="gramEnd"/>
      <w:r>
        <w:rPr>
          <w:rFonts w:ascii="Comic Sans MS" w:hAnsi="Comic Sans MS"/>
        </w:rPr>
        <w:t xml:space="preserve"> protect the preschool computer from potential viruses.</w:t>
      </w:r>
    </w:p>
    <w:p w14:paraId="22A00AF0" w14:textId="77777777" w:rsidR="00527A0F" w:rsidRDefault="00527A0F" w:rsidP="00B40312">
      <w:pPr>
        <w:pStyle w:val="ListParagraph"/>
        <w:numPr>
          <w:ilvl w:val="0"/>
          <w:numId w:val="19"/>
        </w:numPr>
        <w:rPr>
          <w:rFonts w:ascii="Comic Sans MS" w:hAnsi="Comic Sans MS"/>
        </w:rPr>
      </w:pPr>
      <w:r>
        <w:rPr>
          <w:rFonts w:ascii="Comic Sans MS" w:hAnsi="Comic Sans MS"/>
        </w:rPr>
        <w:t>It is vitally important that staff re careful about the content that they research or download. It is possible to trace every page that has been viewed, highlighting any inappropriate web pages that may have been looked at.</w:t>
      </w:r>
    </w:p>
    <w:p w14:paraId="70D05221" w14:textId="77777777" w:rsidR="00527A0F" w:rsidRDefault="00527A0F" w:rsidP="00B40312">
      <w:pPr>
        <w:pStyle w:val="ListParagraph"/>
        <w:numPr>
          <w:ilvl w:val="0"/>
          <w:numId w:val="19"/>
        </w:numPr>
        <w:rPr>
          <w:rFonts w:ascii="Comic Sans MS" w:hAnsi="Comic Sans MS"/>
        </w:rPr>
      </w:pPr>
      <w:r>
        <w:rPr>
          <w:rFonts w:ascii="Comic Sans MS" w:hAnsi="Comic Sans MS"/>
        </w:rPr>
        <w:t xml:space="preserve">Children are to be encouraged to use the internet if appropriate but must be </w:t>
      </w:r>
      <w:proofErr w:type="gramStart"/>
      <w:r>
        <w:rPr>
          <w:rFonts w:ascii="Comic Sans MS" w:hAnsi="Comic Sans MS"/>
        </w:rPr>
        <w:t>supervised at all times</w:t>
      </w:r>
      <w:proofErr w:type="gramEnd"/>
      <w:r>
        <w:rPr>
          <w:rFonts w:ascii="Comic Sans MS" w:hAnsi="Comic Sans MS"/>
        </w:rPr>
        <w:t>.</w:t>
      </w:r>
    </w:p>
    <w:p w14:paraId="02EBBDFE" w14:textId="77777777" w:rsidR="00527A0F" w:rsidRDefault="00527A0F" w:rsidP="00B40312">
      <w:pPr>
        <w:pStyle w:val="ListParagraph"/>
        <w:numPr>
          <w:ilvl w:val="0"/>
          <w:numId w:val="19"/>
        </w:numPr>
        <w:rPr>
          <w:rFonts w:ascii="Comic Sans MS" w:hAnsi="Comic Sans MS"/>
        </w:rPr>
      </w:pPr>
      <w:r>
        <w:rPr>
          <w:rFonts w:ascii="Comic Sans MS" w:hAnsi="Comic Sans MS"/>
        </w:rPr>
        <w:t>Consent forms are required to be completed via parents/carers prior to a child accessing the internet.</w:t>
      </w:r>
    </w:p>
    <w:p w14:paraId="28E47272" w14:textId="77777777" w:rsidR="00527A0F" w:rsidRDefault="00527A0F" w:rsidP="00527A0F">
      <w:pPr>
        <w:rPr>
          <w:rFonts w:ascii="Comic Sans MS" w:hAnsi="Comic Sans MS"/>
        </w:rPr>
      </w:pPr>
    </w:p>
    <w:p w14:paraId="5F074998" w14:textId="77777777" w:rsidR="00527A0F" w:rsidRDefault="00527A0F" w:rsidP="00527A0F">
      <w:pPr>
        <w:rPr>
          <w:rFonts w:ascii="Comic Sans MS" w:hAnsi="Comic Sans MS"/>
        </w:rPr>
      </w:pPr>
      <w:r>
        <w:rPr>
          <w:rFonts w:ascii="Comic Sans MS" w:hAnsi="Comic Sans MS"/>
        </w:rPr>
        <w:t>Legal framework</w:t>
      </w:r>
    </w:p>
    <w:p w14:paraId="359F3651" w14:textId="3DD5B4FF" w:rsidR="00527A0F" w:rsidRDefault="00527A0F" w:rsidP="00527A0F">
      <w:pPr>
        <w:pStyle w:val="ListParagraph"/>
        <w:numPr>
          <w:ilvl w:val="0"/>
          <w:numId w:val="20"/>
        </w:numPr>
        <w:rPr>
          <w:rFonts w:ascii="Comic Sans MS" w:hAnsi="Comic Sans MS"/>
        </w:rPr>
      </w:pPr>
      <w:r>
        <w:rPr>
          <w:rFonts w:ascii="Comic Sans MS" w:hAnsi="Comic Sans MS"/>
        </w:rPr>
        <w:t>Children Act 1989</w:t>
      </w:r>
      <w:r w:rsidR="009F4250">
        <w:rPr>
          <w:rFonts w:ascii="Comic Sans MS" w:hAnsi="Comic Sans MS"/>
        </w:rPr>
        <w:t xml:space="preserve"> updated 2019 c.10</w:t>
      </w:r>
    </w:p>
    <w:p w14:paraId="37F3A30F" w14:textId="77777777" w:rsidR="00527A0F" w:rsidRDefault="00527A0F" w:rsidP="00527A0F">
      <w:pPr>
        <w:pStyle w:val="ListParagraph"/>
        <w:numPr>
          <w:ilvl w:val="0"/>
          <w:numId w:val="20"/>
        </w:numPr>
        <w:rPr>
          <w:rFonts w:ascii="Comic Sans MS" w:hAnsi="Comic Sans MS"/>
        </w:rPr>
      </w:pPr>
      <w:r>
        <w:rPr>
          <w:rFonts w:ascii="Comic Sans MS" w:hAnsi="Comic Sans MS"/>
        </w:rPr>
        <w:t>Protection of Children Act 1999</w:t>
      </w:r>
    </w:p>
    <w:p w14:paraId="18C343EE" w14:textId="7EAF57AA" w:rsidR="00527A0F" w:rsidRDefault="00F007EE" w:rsidP="00527A0F">
      <w:pPr>
        <w:pStyle w:val="ListParagraph"/>
        <w:numPr>
          <w:ilvl w:val="0"/>
          <w:numId w:val="20"/>
        </w:numPr>
        <w:rPr>
          <w:rFonts w:ascii="Comic Sans MS" w:hAnsi="Comic Sans MS"/>
        </w:rPr>
      </w:pPr>
      <w:r>
        <w:rPr>
          <w:rFonts w:ascii="Comic Sans MS" w:hAnsi="Comic Sans MS"/>
        </w:rPr>
        <w:t xml:space="preserve">The </w:t>
      </w:r>
      <w:r w:rsidR="00401F7D">
        <w:rPr>
          <w:rFonts w:ascii="Comic Sans MS" w:hAnsi="Comic Sans MS"/>
        </w:rPr>
        <w:t>Data (use and access) Act 2025</w:t>
      </w:r>
    </w:p>
    <w:p w14:paraId="1611ADE5" w14:textId="77777777" w:rsidR="00527A0F" w:rsidRDefault="00527A0F" w:rsidP="00527A0F">
      <w:pPr>
        <w:pStyle w:val="ListParagraph"/>
        <w:numPr>
          <w:ilvl w:val="0"/>
          <w:numId w:val="20"/>
        </w:numPr>
        <w:rPr>
          <w:rFonts w:ascii="Comic Sans MS" w:hAnsi="Comic Sans MS"/>
        </w:rPr>
      </w:pPr>
      <w:r>
        <w:rPr>
          <w:rFonts w:ascii="Comic Sans MS" w:hAnsi="Comic Sans MS"/>
        </w:rPr>
        <w:t xml:space="preserve">The Children Act </w:t>
      </w:r>
      <w:proofErr w:type="gramStart"/>
      <w:r>
        <w:rPr>
          <w:rFonts w:ascii="Comic Sans MS" w:hAnsi="Comic Sans MS"/>
        </w:rPr>
        <w:t>( Every</w:t>
      </w:r>
      <w:proofErr w:type="gramEnd"/>
      <w:r>
        <w:rPr>
          <w:rFonts w:ascii="Comic Sans MS" w:hAnsi="Comic Sans MS"/>
        </w:rPr>
        <w:t xml:space="preserve"> Child </w:t>
      </w:r>
      <w:proofErr w:type="gramStart"/>
      <w:r>
        <w:rPr>
          <w:rFonts w:ascii="Comic Sans MS" w:hAnsi="Comic Sans MS"/>
        </w:rPr>
        <w:t>Matters )</w:t>
      </w:r>
      <w:proofErr w:type="gramEnd"/>
      <w:r>
        <w:rPr>
          <w:rFonts w:ascii="Comic Sans MS" w:hAnsi="Comic Sans MS"/>
        </w:rPr>
        <w:t xml:space="preserve"> 2004</w:t>
      </w:r>
    </w:p>
    <w:p w14:paraId="3F48F904" w14:textId="77777777" w:rsidR="00527A0F" w:rsidRDefault="00527A0F" w:rsidP="00527A0F">
      <w:pPr>
        <w:pStyle w:val="ListParagraph"/>
        <w:numPr>
          <w:ilvl w:val="0"/>
          <w:numId w:val="20"/>
        </w:numPr>
        <w:rPr>
          <w:rFonts w:ascii="Comic Sans MS" w:hAnsi="Comic Sans MS"/>
        </w:rPr>
      </w:pPr>
      <w:r>
        <w:rPr>
          <w:rFonts w:ascii="Comic Sans MS" w:hAnsi="Comic Sans MS"/>
        </w:rPr>
        <w:t>Safeguarding Vulnerable Groups Act 2006</w:t>
      </w:r>
    </w:p>
    <w:p w14:paraId="6D85EB96" w14:textId="77777777" w:rsidR="00527A0F" w:rsidRDefault="00527A0F" w:rsidP="00527A0F">
      <w:pPr>
        <w:rPr>
          <w:rFonts w:ascii="Comic Sans MS" w:hAnsi="Comic Sans MS"/>
        </w:rPr>
      </w:pPr>
    </w:p>
    <w:p w14:paraId="45ABD13A" w14:textId="77777777" w:rsidR="0034195E" w:rsidRDefault="0034195E" w:rsidP="00BA4723">
      <w:pPr>
        <w:rPr>
          <w:rFonts w:ascii="Comic Sans MS" w:hAnsi="Comic Sans MS"/>
        </w:rPr>
      </w:pPr>
    </w:p>
    <w:p w14:paraId="6B868219" w14:textId="0BCEFC63" w:rsidR="0034195E" w:rsidRDefault="00BA4723" w:rsidP="00BA4723">
      <w:pPr>
        <w:rPr>
          <w:rFonts w:ascii="Comic Sans MS" w:hAnsi="Comic Sans MS"/>
        </w:rPr>
      </w:pPr>
      <w:r w:rsidRPr="008A6432">
        <w:rPr>
          <w:rFonts w:ascii="Comic Sans MS" w:hAnsi="Comic Sans MS"/>
        </w:rPr>
        <w:t xml:space="preserve">This policy was adopted by the Manager of Caterpillars Pre-school on </w:t>
      </w:r>
      <w:r w:rsidR="00904650">
        <w:rPr>
          <w:rFonts w:ascii="Comic Sans MS" w:hAnsi="Comic Sans MS"/>
        </w:rPr>
        <w:t>0</w:t>
      </w:r>
      <w:r w:rsidR="00401F7D">
        <w:rPr>
          <w:rFonts w:ascii="Comic Sans MS" w:hAnsi="Comic Sans MS"/>
        </w:rPr>
        <w:t>1/09/2025.</w:t>
      </w:r>
    </w:p>
    <w:p w14:paraId="2239E5BB" w14:textId="77777777" w:rsidR="00FE363E" w:rsidRPr="008A6432" w:rsidRDefault="00BA4723" w:rsidP="00BA4723">
      <w:pPr>
        <w:rPr>
          <w:rFonts w:ascii="Comic Sans MS" w:hAnsi="Comic Sans MS"/>
        </w:rPr>
      </w:pPr>
      <w:r w:rsidRPr="008A6432">
        <w:rPr>
          <w:rFonts w:ascii="Comic Sans MS" w:hAnsi="Comic Sans MS"/>
        </w:rPr>
        <w:t>…………………………………………………………</w:t>
      </w:r>
    </w:p>
    <w:p w14:paraId="222EF919" w14:textId="5785FE92"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9F4250">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C63C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D928" w14:textId="77777777" w:rsidR="006927C9" w:rsidRDefault="006927C9" w:rsidP="00273A69">
      <w:pPr>
        <w:spacing w:after="0" w:line="240" w:lineRule="auto"/>
      </w:pPr>
      <w:r>
        <w:separator/>
      </w:r>
    </w:p>
  </w:endnote>
  <w:endnote w:type="continuationSeparator" w:id="0">
    <w:p w14:paraId="2175973D" w14:textId="77777777" w:rsidR="006927C9" w:rsidRDefault="006927C9" w:rsidP="0027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D3B3" w14:textId="77777777" w:rsidR="006927C9" w:rsidRDefault="006927C9" w:rsidP="00273A69">
      <w:pPr>
        <w:spacing w:after="0" w:line="240" w:lineRule="auto"/>
      </w:pPr>
      <w:r>
        <w:separator/>
      </w:r>
    </w:p>
  </w:footnote>
  <w:footnote w:type="continuationSeparator" w:id="0">
    <w:p w14:paraId="3AC807BA" w14:textId="77777777" w:rsidR="006927C9" w:rsidRDefault="006927C9" w:rsidP="0027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7A72" w14:textId="77777777" w:rsidR="00273A69" w:rsidRPr="003C6F52" w:rsidRDefault="00273A69" w:rsidP="00273A69">
    <w:pPr>
      <w:jc w:val="center"/>
      <w:rPr>
        <w:rFonts w:ascii="Comic Sans MS" w:hAnsi="Comic Sans MS"/>
        <w:color w:val="FF0000"/>
        <w:sz w:val="24"/>
        <w:szCs w:val="24"/>
      </w:rPr>
    </w:pPr>
    <w:r>
      <w:rPr>
        <w:rFonts w:ascii="Comic Sans MS" w:hAnsi="Comic Sans MS"/>
        <w:color w:val="FF0000"/>
        <w:sz w:val="24"/>
        <w:szCs w:val="24"/>
      </w:rPr>
      <w:t>Safeguarding Children</w:t>
    </w:r>
  </w:p>
  <w:p w14:paraId="63C24F44" w14:textId="77777777" w:rsidR="00273A69" w:rsidRDefault="0027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4E4"/>
    <w:multiLevelType w:val="hybridMultilevel"/>
    <w:tmpl w:val="37A4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9501E"/>
    <w:multiLevelType w:val="hybridMultilevel"/>
    <w:tmpl w:val="9F200D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411EF0"/>
    <w:multiLevelType w:val="hybridMultilevel"/>
    <w:tmpl w:val="129676D6"/>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7C447E"/>
    <w:multiLevelType w:val="hybridMultilevel"/>
    <w:tmpl w:val="A57C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271F8"/>
    <w:multiLevelType w:val="hybridMultilevel"/>
    <w:tmpl w:val="F392EB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319819">
    <w:abstractNumId w:val="5"/>
  </w:num>
  <w:num w:numId="2" w16cid:durableId="1855340399">
    <w:abstractNumId w:val="11"/>
  </w:num>
  <w:num w:numId="3" w16cid:durableId="1976249545">
    <w:abstractNumId w:val="1"/>
  </w:num>
  <w:num w:numId="4" w16cid:durableId="1853763212">
    <w:abstractNumId w:val="8"/>
  </w:num>
  <w:num w:numId="5" w16cid:durableId="1972902501">
    <w:abstractNumId w:val="17"/>
  </w:num>
  <w:num w:numId="6" w16cid:durableId="1516651835">
    <w:abstractNumId w:val="4"/>
  </w:num>
  <w:num w:numId="7" w16cid:durableId="1578593351">
    <w:abstractNumId w:val="0"/>
  </w:num>
  <w:num w:numId="8" w16cid:durableId="773289533">
    <w:abstractNumId w:val="14"/>
  </w:num>
  <w:num w:numId="9" w16cid:durableId="84229359">
    <w:abstractNumId w:val="15"/>
  </w:num>
  <w:num w:numId="10" w16cid:durableId="1888951696">
    <w:abstractNumId w:val="16"/>
  </w:num>
  <w:num w:numId="11" w16cid:durableId="1720543719">
    <w:abstractNumId w:val="9"/>
  </w:num>
  <w:num w:numId="12" w16cid:durableId="25252147">
    <w:abstractNumId w:val="18"/>
  </w:num>
  <w:num w:numId="13" w16cid:durableId="95830969">
    <w:abstractNumId w:val="6"/>
  </w:num>
  <w:num w:numId="14" w16cid:durableId="1892645235">
    <w:abstractNumId w:val="19"/>
  </w:num>
  <w:num w:numId="15" w16cid:durableId="88090181">
    <w:abstractNumId w:val="13"/>
  </w:num>
  <w:num w:numId="16" w16cid:durableId="1607881616">
    <w:abstractNumId w:val="3"/>
  </w:num>
  <w:num w:numId="17" w16cid:durableId="929971570">
    <w:abstractNumId w:val="7"/>
  </w:num>
  <w:num w:numId="18" w16cid:durableId="679041991">
    <w:abstractNumId w:val="12"/>
  </w:num>
  <w:num w:numId="19" w16cid:durableId="1490289411">
    <w:abstractNumId w:val="2"/>
  </w:num>
  <w:num w:numId="20" w16cid:durableId="330790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367FB"/>
    <w:rsid w:val="00046FF3"/>
    <w:rsid w:val="001F6AA6"/>
    <w:rsid w:val="00204EA8"/>
    <w:rsid w:val="00244D77"/>
    <w:rsid w:val="00273A69"/>
    <w:rsid w:val="00315935"/>
    <w:rsid w:val="0034195E"/>
    <w:rsid w:val="003977F0"/>
    <w:rsid w:val="003C6F52"/>
    <w:rsid w:val="00401F7D"/>
    <w:rsid w:val="004102A9"/>
    <w:rsid w:val="00430650"/>
    <w:rsid w:val="00433EDE"/>
    <w:rsid w:val="00443480"/>
    <w:rsid w:val="004A0177"/>
    <w:rsid w:val="004A69DC"/>
    <w:rsid w:val="00510D71"/>
    <w:rsid w:val="0052426F"/>
    <w:rsid w:val="00527A0F"/>
    <w:rsid w:val="00592E17"/>
    <w:rsid w:val="005B278C"/>
    <w:rsid w:val="005F760F"/>
    <w:rsid w:val="006465DA"/>
    <w:rsid w:val="006927C9"/>
    <w:rsid w:val="006A260E"/>
    <w:rsid w:val="006C20F5"/>
    <w:rsid w:val="007349FF"/>
    <w:rsid w:val="0073518A"/>
    <w:rsid w:val="00754BA3"/>
    <w:rsid w:val="00780261"/>
    <w:rsid w:val="007D0202"/>
    <w:rsid w:val="00824661"/>
    <w:rsid w:val="008A6432"/>
    <w:rsid w:val="008B09A9"/>
    <w:rsid w:val="008B15D7"/>
    <w:rsid w:val="00904650"/>
    <w:rsid w:val="009F4250"/>
    <w:rsid w:val="00AB7B38"/>
    <w:rsid w:val="00AC416D"/>
    <w:rsid w:val="00AF17FF"/>
    <w:rsid w:val="00B11E0B"/>
    <w:rsid w:val="00B40312"/>
    <w:rsid w:val="00B53D32"/>
    <w:rsid w:val="00BA4723"/>
    <w:rsid w:val="00C63C1A"/>
    <w:rsid w:val="00C6737C"/>
    <w:rsid w:val="00CB18A3"/>
    <w:rsid w:val="00CD3C91"/>
    <w:rsid w:val="00D10152"/>
    <w:rsid w:val="00D35F42"/>
    <w:rsid w:val="00D97D32"/>
    <w:rsid w:val="00E22258"/>
    <w:rsid w:val="00E30A90"/>
    <w:rsid w:val="00F007EE"/>
    <w:rsid w:val="00F277A1"/>
    <w:rsid w:val="00F86EE6"/>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79EAB6"/>
  <w15:docId w15:val="{6B4F108F-27E9-4707-B41A-34F009DE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73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A69"/>
  </w:style>
  <w:style w:type="paragraph" w:styleId="Footer">
    <w:name w:val="footer"/>
    <w:basedOn w:val="Normal"/>
    <w:link w:val="FooterChar"/>
    <w:uiPriority w:val="99"/>
    <w:unhideWhenUsed/>
    <w:rsid w:val="00273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2023-04-04T11:42:00Z</cp:lastPrinted>
  <dcterms:created xsi:type="dcterms:W3CDTF">2025-09-01T14:53:00Z</dcterms:created>
  <dcterms:modified xsi:type="dcterms:W3CDTF">2025-09-01T14:53:00Z</dcterms:modified>
</cp:coreProperties>
</file>