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470D0" w14:textId="77777777" w:rsidR="00BA4723" w:rsidRDefault="008A6432" w:rsidP="00C16A9C">
      <w:pPr>
        <w:pStyle w:val="NoSpacing"/>
      </w:pPr>
      <w:r>
        <w:rPr>
          <w:noProof/>
          <w:lang w:eastAsia="en-GB"/>
        </w:rPr>
        <w:drawing>
          <wp:anchor distT="0" distB="0" distL="114300" distR="114300" simplePos="0" relativeHeight="251659264" behindDoc="0" locked="0" layoutInCell="1" allowOverlap="1" wp14:anchorId="2DE3F0D6" wp14:editId="1C9B1F7B">
            <wp:simplePos x="0" y="0"/>
            <wp:positionH relativeFrom="margin">
              <wp:align>left</wp:align>
            </wp:positionH>
            <wp:positionV relativeFrom="paragraph">
              <wp:posOffset>11430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anchor>
        </w:drawing>
      </w:r>
    </w:p>
    <w:p w14:paraId="1E68AD16" w14:textId="77777777" w:rsidR="008A6432" w:rsidRDefault="008A6432" w:rsidP="00BA4723">
      <w:pPr>
        <w:jc w:val="center"/>
        <w:rPr>
          <w:b/>
        </w:rPr>
      </w:pPr>
    </w:p>
    <w:p w14:paraId="30C4F072" w14:textId="77777777" w:rsidR="008A6432" w:rsidRDefault="00000000" w:rsidP="00BA4723">
      <w:pPr>
        <w:jc w:val="center"/>
        <w:rPr>
          <w:b/>
        </w:rPr>
      </w:pPr>
      <w:r>
        <w:rPr>
          <w:b/>
          <w:noProof/>
          <w:lang w:eastAsia="en-GB"/>
        </w:rPr>
        <w:pict w14:anchorId="06136E14">
          <v:shapetype id="_x0000_t202" coordsize="21600,21600" o:spt="202" path="m,l,21600r21600,l21600,xe">
            <v:stroke joinstyle="miter"/>
            <v:path gradientshapeok="t" o:connecttype="rect"/>
          </v:shapetype>
          <v:shape id="Text Box 2" o:spid="_x0000_s1026" type="#_x0000_t202" style="position:absolute;left:0;text-align:left;margin-left:88.45pt;margin-top:.9pt;width:308.25pt;height:23.25pt;z-index:2516613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aFXHwIAAB0EAAAOAAAAZHJzL2Uyb0RvYy54bWysU81u2zAMvg/YOwi6L068ZGmNOEWXLsOA&#10;7gdo9wC0LMfCJNGTlNjZ05eS0zTbbsN0EEiR/Eh+pFY3g9HsIJ1XaEs+m0w5k1Zgreyu5N8ft2+u&#10;OPMBbA0arSz5UXp+s379atV3hcyxRV1LxwjE+qLvSt6G0BVZ5kUrDfgJdtKSsUFnIJDqdlntoCd0&#10;o7N8On2X9ejqzqGQ3tPr3Wjk64TfNFKEr03jZWC65FRbSLdLdxXvbL2CYuega5U4lQH/UIUBZSnp&#10;GeoOArC9U39BGSUcemzCRKDJsGmUkKkH6mY2/aObhxY6mXohcnx3psn/P1jx5fDNMVWXPJ8tObNg&#10;aEiPcgjsPQ4sj/z0nS/I7aEjxzDQM8059eq7exQ/PLO4acHu5K1z2LcSaqpvFiOzi9ARx0eQqv+M&#10;NaWBfcAENDTORPKIDkboNKfjeTaxFEGPb69n8+VywZkgW369yEmOKaB4ju6cDx8lGhaFkjuafUKH&#10;w70Po+uzS0zmUat6q7ROittVG+3YAWhPtumc0H9z05b1Jafki4RsMcYTNBRGBdpjrUzJr6bxxHAo&#10;IhsfbJ3kAEqPMhWt7YmeyMjITRiqgRwjZxXWRyLK4biv9L9IaNH94qynXS25/7kHJznTnyyRTdTM&#10;43InZb5Y5qS4S0t1aQErCKrkgbNR3IT0IWK9Fm9pKI1KfL1UcqqVdjAxfvovcckv9eT18qvXTwAA&#10;AP//AwBQSwMEFAAGAAgAAAAhAI4Yt2zcAAAACAEAAA8AAABkcnMvZG93bnJldi54bWxMj0FPg0AQ&#10;he8m/ofNmHgxdtEiFGRp1ETjtbU/YIApENlZwm4L/feOJ73Ny3t5871iu9hBnWnyvWMDD6sIFHHt&#10;mp5bA4ev9/sNKB+QGxwck4ELediW11cF5o2beUfnfWiVlLDP0UAXwphr7euOLPqVG4nFO7rJYhA5&#10;tbqZcJZyO+jHKEq0xZ7lQ4cjvXVUf+9P1sDxc757yubqIxzSXZy8Yp9W7mLM7c3y8gwq0BL+wvCL&#10;L+hQClPlTtx4NYhOk0yicsgC8dNsHYOqDMSbNeiy0P8HlD8AAAD//wMAUEsBAi0AFAAGAAgAAAAh&#10;ALaDOJL+AAAA4QEAABMAAAAAAAAAAAAAAAAAAAAAAFtDb250ZW50X1R5cGVzXS54bWxQSwECLQAU&#10;AAYACAAAACEAOP0h/9YAAACUAQAACwAAAAAAAAAAAAAAAAAvAQAAX3JlbHMvLnJlbHNQSwECLQAU&#10;AAYACAAAACEAU02hVx8CAAAdBAAADgAAAAAAAAAAAAAAAAAuAgAAZHJzL2Uyb0RvYy54bWxQSwEC&#10;LQAUAAYACAAAACEAjhi3bNwAAAAIAQAADwAAAAAAAAAAAAAAAAB5BAAAZHJzL2Rvd25yZXYueG1s&#10;UEsFBgAAAAAEAAQA8wAAAIIFAAAAAA==&#10;" stroked="f">
            <v:textbox>
              <w:txbxContent>
                <w:p w14:paraId="1231BAA9"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9F0160">
                    <w:rPr>
                      <w:rFonts w:ascii="Comic Sans MS" w:hAnsi="Comic Sans MS"/>
                      <w:color w:val="0070C0"/>
                      <w:sz w:val="24"/>
                      <w:szCs w:val="24"/>
                    </w:rPr>
                    <w:t xml:space="preserve"> (SUSSEX) LIMITED</w:t>
                  </w:r>
                </w:p>
              </w:txbxContent>
            </v:textbox>
            <w10:wrap type="square"/>
          </v:shape>
        </w:pict>
      </w:r>
    </w:p>
    <w:p w14:paraId="0E491BE2" w14:textId="77777777" w:rsidR="008A6432" w:rsidRDefault="008A6432" w:rsidP="00BA4723">
      <w:pPr>
        <w:jc w:val="center"/>
        <w:rPr>
          <w:b/>
        </w:rPr>
      </w:pPr>
    </w:p>
    <w:p w14:paraId="25BF781B" w14:textId="77777777" w:rsidR="00BA4723" w:rsidRPr="00824661" w:rsidRDefault="00C43209" w:rsidP="00824661">
      <w:pPr>
        <w:jc w:val="center"/>
        <w:rPr>
          <w:rFonts w:ascii="Comic Sans MS" w:hAnsi="Comic Sans MS"/>
          <w:sz w:val="24"/>
          <w:szCs w:val="24"/>
        </w:rPr>
      </w:pPr>
      <w:r>
        <w:rPr>
          <w:rFonts w:ascii="Comic Sans MS" w:hAnsi="Comic Sans MS"/>
          <w:b/>
          <w:color w:val="0070C0"/>
          <w:sz w:val="24"/>
          <w:szCs w:val="24"/>
        </w:rPr>
        <w:t>2</w:t>
      </w:r>
      <w:r w:rsidR="00BA4723" w:rsidRPr="00824661">
        <w:rPr>
          <w:rFonts w:ascii="Comic Sans MS" w:hAnsi="Comic Sans MS"/>
          <w:b/>
          <w:color w:val="0070C0"/>
          <w:sz w:val="24"/>
          <w:szCs w:val="24"/>
        </w:rPr>
        <w:t xml:space="preserve">. </w:t>
      </w:r>
      <w:r>
        <w:rPr>
          <w:rFonts w:ascii="Comic Sans MS" w:hAnsi="Comic Sans MS"/>
          <w:b/>
          <w:color w:val="0070C0"/>
          <w:sz w:val="24"/>
          <w:szCs w:val="24"/>
        </w:rPr>
        <w:t>CHILD PROTECTION</w:t>
      </w:r>
      <w:r w:rsidR="00FA475E">
        <w:rPr>
          <w:rFonts w:ascii="Comic Sans MS" w:hAnsi="Comic Sans MS"/>
          <w:b/>
          <w:color w:val="0070C0"/>
          <w:sz w:val="24"/>
          <w:szCs w:val="24"/>
        </w:rPr>
        <w:t xml:space="preserve"> </w:t>
      </w:r>
      <w:r w:rsidR="00BA4723" w:rsidRPr="00824661">
        <w:rPr>
          <w:rFonts w:ascii="Comic Sans MS" w:hAnsi="Comic Sans MS"/>
          <w:b/>
          <w:color w:val="0070C0"/>
          <w:sz w:val="24"/>
          <w:szCs w:val="24"/>
        </w:rPr>
        <w:t>POLICY</w:t>
      </w:r>
    </w:p>
    <w:p w14:paraId="3D6F76D4" w14:textId="77777777" w:rsidR="00B0495F" w:rsidRDefault="00B0495F" w:rsidP="00B0495F">
      <w:pPr>
        <w:rPr>
          <w:rFonts w:ascii="Comic Sans MS" w:hAnsi="Comic Sans MS"/>
        </w:rPr>
      </w:pPr>
      <w:r>
        <w:rPr>
          <w:rFonts w:ascii="Comic Sans MS" w:hAnsi="Comic Sans MS"/>
        </w:rPr>
        <w:t>Caterpillars</w:t>
      </w:r>
      <w:r w:rsidRPr="00B0495F">
        <w:rPr>
          <w:rFonts w:ascii="Comic Sans MS" w:hAnsi="Comic Sans MS"/>
        </w:rPr>
        <w:t xml:space="preserve"> Pre</w:t>
      </w:r>
      <w:r>
        <w:rPr>
          <w:rFonts w:ascii="Comic Sans MS" w:hAnsi="Comic Sans MS"/>
        </w:rPr>
        <w:t>-</w:t>
      </w:r>
      <w:r w:rsidRPr="00B0495F">
        <w:rPr>
          <w:rFonts w:ascii="Comic Sans MS" w:hAnsi="Comic Sans MS"/>
        </w:rPr>
        <w:t xml:space="preserve">school complies with the procedures approved by the </w:t>
      </w:r>
      <w:r>
        <w:rPr>
          <w:rFonts w:ascii="Comic Sans MS" w:hAnsi="Comic Sans MS"/>
        </w:rPr>
        <w:t>West Sussex</w:t>
      </w:r>
      <w:r w:rsidRPr="00B0495F">
        <w:rPr>
          <w:rFonts w:ascii="Comic Sans MS" w:hAnsi="Comic Sans MS"/>
        </w:rPr>
        <w:t xml:space="preserve"> Local Safeguarding Children Board. </w:t>
      </w:r>
    </w:p>
    <w:p w14:paraId="782E86BE" w14:textId="086182D7" w:rsidR="004D492E" w:rsidRDefault="004D492E" w:rsidP="00B0495F">
      <w:pPr>
        <w:rPr>
          <w:rFonts w:ascii="Comic Sans MS" w:hAnsi="Comic Sans MS"/>
        </w:rPr>
      </w:pPr>
      <w:r>
        <w:rPr>
          <w:rFonts w:ascii="Comic Sans MS" w:hAnsi="Comic Sans MS"/>
        </w:rPr>
        <w:t>Our designated person</w:t>
      </w:r>
      <w:r w:rsidR="00CA7B6B">
        <w:rPr>
          <w:rFonts w:ascii="Comic Sans MS" w:hAnsi="Comic Sans MS"/>
        </w:rPr>
        <w:t>/persons</w:t>
      </w:r>
      <w:r>
        <w:rPr>
          <w:rFonts w:ascii="Comic Sans MS" w:hAnsi="Comic Sans MS"/>
        </w:rPr>
        <w:t xml:space="preserve"> (a member of staff) who co-ordinates child protection issues is:</w:t>
      </w:r>
    </w:p>
    <w:p w14:paraId="249FCCB0" w14:textId="592E90FC" w:rsidR="00CD162A" w:rsidRDefault="00E9685D" w:rsidP="00B0495F">
      <w:pPr>
        <w:rPr>
          <w:rFonts w:ascii="Comic Sans MS" w:hAnsi="Comic Sans MS"/>
        </w:rPr>
      </w:pPr>
      <w:r>
        <w:rPr>
          <w:rFonts w:ascii="Comic Sans MS" w:hAnsi="Comic Sans MS"/>
        </w:rPr>
        <w:t xml:space="preserve">Hayley Smith  </w:t>
      </w:r>
      <w:r w:rsidR="00CA7B6B">
        <w:rPr>
          <w:rFonts w:ascii="Comic Sans MS" w:hAnsi="Comic Sans MS"/>
        </w:rPr>
        <w:t>&amp; Catherine Clark</w:t>
      </w:r>
      <w:r>
        <w:rPr>
          <w:rFonts w:ascii="Comic Sans MS" w:hAnsi="Comic Sans MS"/>
        </w:rPr>
        <w:t xml:space="preserve"> </w:t>
      </w:r>
      <w:r w:rsidR="00A35C4D">
        <w:rPr>
          <w:rFonts w:ascii="Comic Sans MS" w:hAnsi="Comic Sans MS"/>
        </w:rPr>
        <w:t xml:space="preserve">   </w:t>
      </w:r>
      <w:r w:rsidR="00CD162A">
        <w:rPr>
          <w:rFonts w:ascii="Comic Sans MS" w:hAnsi="Comic Sans MS"/>
        </w:rPr>
        <w:t>Main Co-Ordinator</w:t>
      </w:r>
      <w:r w:rsidR="00BB13D0">
        <w:rPr>
          <w:rFonts w:ascii="Comic Sans MS" w:hAnsi="Comic Sans MS"/>
        </w:rPr>
        <w:t xml:space="preserve"> Setting (Southgate)</w:t>
      </w:r>
    </w:p>
    <w:p w14:paraId="2BF41E29" w14:textId="603AD5BA" w:rsidR="004D492E" w:rsidRPr="00B0495F" w:rsidRDefault="004D492E" w:rsidP="00B0495F">
      <w:pPr>
        <w:rPr>
          <w:rFonts w:ascii="Comic Sans MS" w:hAnsi="Comic Sans MS"/>
        </w:rPr>
      </w:pPr>
    </w:p>
    <w:p w14:paraId="4F35DD8A" w14:textId="77777777" w:rsidR="00B0495F" w:rsidRDefault="00B0495F" w:rsidP="00B0495F">
      <w:pPr>
        <w:rPr>
          <w:rFonts w:ascii="Comic Sans MS" w:hAnsi="Comic Sans MS"/>
        </w:rPr>
      </w:pPr>
      <w:r w:rsidRPr="00B0495F">
        <w:rPr>
          <w:rFonts w:ascii="Comic Sans MS" w:hAnsi="Comic Sans MS"/>
        </w:rPr>
        <w:t>We intend to create in our Preschool an environment in which children are safe from abuse and in which any suspicion of abuse is promptly and appropriately responded to. In order to achieve this we will:</w:t>
      </w:r>
    </w:p>
    <w:p w14:paraId="6080DE62" w14:textId="77777777" w:rsidR="00B0495F" w:rsidRPr="00B0495F" w:rsidRDefault="00B0495F" w:rsidP="00B0495F">
      <w:pPr>
        <w:rPr>
          <w:rFonts w:ascii="Comic Sans MS" w:hAnsi="Comic Sans MS"/>
          <w:b/>
        </w:rPr>
      </w:pPr>
      <w:r>
        <w:rPr>
          <w:rFonts w:ascii="Comic Sans MS" w:hAnsi="Comic Sans MS"/>
          <w:b/>
        </w:rPr>
        <w:t>Exclude known abusers</w:t>
      </w:r>
    </w:p>
    <w:p w14:paraId="4AE03AFB" w14:textId="77777777" w:rsidR="00F277A1" w:rsidRDefault="00BA4723" w:rsidP="00B0495F">
      <w:pPr>
        <w:ind w:left="720"/>
        <w:rPr>
          <w:rFonts w:ascii="Comic Sans MS" w:hAnsi="Comic Sans MS"/>
        </w:rPr>
      </w:pPr>
      <w:r w:rsidRPr="008A6432">
        <w:rPr>
          <w:rFonts w:ascii="Comic Sans MS" w:hAnsi="Comic Sans MS"/>
        </w:rPr>
        <w:t xml:space="preserve">1.1. </w:t>
      </w:r>
      <w:r w:rsidR="00B0495F" w:rsidRPr="00B0495F">
        <w:rPr>
          <w:rFonts w:ascii="Comic Sans MS" w:hAnsi="Comic Sans MS"/>
        </w:rPr>
        <w:t xml:space="preserve">It will be made clear to applicants for posts within the Preschool that the position is exempt from the provisions of the Rehabilitation of Offenders </w:t>
      </w:r>
      <w:r w:rsidR="00B0495F">
        <w:rPr>
          <w:rFonts w:ascii="Comic Sans MS" w:hAnsi="Comic Sans MS"/>
        </w:rPr>
        <w:t>A</w:t>
      </w:r>
      <w:r w:rsidR="00B0495F" w:rsidRPr="00B0495F">
        <w:rPr>
          <w:rFonts w:ascii="Comic Sans MS" w:hAnsi="Comic Sans MS"/>
        </w:rPr>
        <w:t>ct</w:t>
      </w:r>
      <w:r w:rsidR="00127184">
        <w:rPr>
          <w:rFonts w:ascii="Comic Sans MS" w:hAnsi="Comic Sans MS"/>
        </w:rPr>
        <w:t>2014</w:t>
      </w:r>
      <w:r w:rsidR="00B0495F" w:rsidRPr="00B0495F">
        <w:rPr>
          <w:rFonts w:ascii="Comic Sans MS" w:hAnsi="Comic Sans MS"/>
        </w:rPr>
        <w:t>.</w:t>
      </w:r>
    </w:p>
    <w:p w14:paraId="17437FCF" w14:textId="77777777" w:rsidR="00D35F42" w:rsidRDefault="00BA4723" w:rsidP="004D492E">
      <w:pPr>
        <w:ind w:left="720"/>
        <w:rPr>
          <w:rFonts w:ascii="Comic Sans MS" w:hAnsi="Comic Sans MS"/>
        </w:rPr>
      </w:pPr>
      <w:r w:rsidRPr="008A6432">
        <w:rPr>
          <w:rFonts w:ascii="Comic Sans MS" w:hAnsi="Comic Sans MS"/>
        </w:rPr>
        <w:t xml:space="preserve">1.2. </w:t>
      </w:r>
      <w:r w:rsidR="004D492E" w:rsidRPr="004D492E">
        <w:rPr>
          <w:rFonts w:ascii="Comic Sans MS" w:hAnsi="Comic Sans MS"/>
        </w:rPr>
        <w:t>All applicants for work within the Preschool whether voluntary or paid, will be interviewed before an appointment is made and will be asked to provide at least one reference. All such references will be followed up. In the case of applicants with unexplained gaps in their employment history, or who have moved rapidly from one job to another, explanations will be sought.</w:t>
      </w:r>
    </w:p>
    <w:p w14:paraId="138AECC3" w14:textId="77777777" w:rsidR="004D492E" w:rsidRDefault="004102A9" w:rsidP="004D492E">
      <w:pPr>
        <w:ind w:left="720"/>
        <w:rPr>
          <w:rFonts w:ascii="Comic Sans MS" w:hAnsi="Comic Sans MS"/>
        </w:rPr>
      </w:pPr>
      <w:r>
        <w:rPr>
          <w:rFonts w:ascii="Comic Sans MS" w:hAnsi="Comic Sans MS"/>
        </w:rPr>
        <w:t xml:space="preserve">1.3. </w:t>
      </w:r>
      <w:r w:rsidR="004D492E">
        <w:rPr>
          <w:rFonts w:ascii="Comic Sans MS" w:hAnsi="Comic Sans MS"/>
        </w:rPr>
        <w:t>We abide by Ofsted requirements in respect of references and DBS checks for staff and volunteers, to ensure that no disqualified person or unsuitable person works at the setting or has access to the children.</w:t>
      </w:r>
    </w:p>
    <w:p w14:paraId="53A9B008" w14:textId="014E893E" w:rsidR="004D492E" w:rsidRDefault="00BA4723" w:rsidP="004D492E">
      <w:pPr>
        <w:ind w:left="720"/>
        <w:rPr>
          <w:rFonts w:ascii="Comic Sans MS" w:hAnsi="Comic Sans MS"/>
        </w:rPr>
      </w:pPr>
      <w:r w:rsidRPr="008A6432">
        <w:rPr>
          <w:rFonts w:ascii="Comic Sans MS" w:hAnsi="Comic Sans MS"/>
        </w:rPr>
        <w:t>1.4.</w:t>
      </w:r>
      <w:r w:rsidR="004D492E" w:rsidRPr="004D492E">
        <w:rPr>
          <w:rFonts w:ascii="Comic Sans MS" w:hAnsi="Comic Sans MS"/>
        </w:rPr>
        <w:t>All appointments both paid and voluntary will be subject to a probationary</w:t>
      </w:r>
      <w:r w:rsidR="00CC08FE">
        <w:rPr>
          <w:rFonts w:ascii="Comic Sans MS" w:hAnsi="Comic Sans MS"/>
        </w:rPr>
        <w:t xml:space="preserve"> </w:t>
      </w:r>
      <w:r w:rsidR="004D492E" w:rsidRPr="004D492E">
        <w:rPr>
          <w:rFonts w:ascii="Comic Sans MS" w:hAnsi="Comic Sans MS"/>
        </w:rPr>
        <w:t>period and will not be confirmed unless the Preschool is confident that the applicant can be safely entrusted with children.</w:t>
      </w:r>
    </w:p>
    <w:p w14:paraId="2FD30FC7" w14:textId="77777777" w:rsidR="003F259F" w:rsidRDefault="003F259F" w:rsidP="003F259F">
      <w:pPr>
        <w:rPr>
          <w:rFonts w:ascii="Comic Sans MS" w:hAnsi="Comic Sans MS"/>
          <w:b/>
        </w:rPr>
      </w:pPr>
      <w:r w:rsidRPr="003F259F">
        <w:rPr>
          <w:rFonts w:ascii="Comic Sans MS" w:hAnsi="Comic Sans MS"/>
          <w:b/>
        </w:rPr>
        <w:t xml:space="preserve">Seek and Supply training </w:t>
      </w:r>
    </w:p>
    <w:p w14:paraId="4F111C36" w14:textId="77777777" w:rsidR="003F259F" w:rsidRDefault="003F259F" w:rsidP="003F259F">
      <w:pPr>
        <w:ind w:left="720"/>
        <w:rPr>
          <w:rFonts w:ascii="Comic Sans MS" w:hAnsi="Comic Sans MS"/>
          <w:b/>
        </w:rPr>
      </w:pPr>
      <w:r>
        <w:rPr>
          <w:rFonts w:ascii="Comic Sans MS" w:hAnsi="Comic Sans MS"/>
        </w:rPr>
        <w:t xml:space="preserve">1.5. </w:t>
      </w:r>
      <w:r w:rsidRPr="003F259F">
        <w:rPr>
          <w:rFonts w:ascii="Comic Sans MS" w:hAnsi="Comic Sans MS"/>
        </w:rPr>
        <w:t>We will seek out training opportunities for all adults involved in the Preschool to ensure that they recognise the symptoms of possible physical abuse, neglect, emotional abuse and sexual abuse.</w:t>
      </w:r>
    </w:p>
    <w:p w14:paraId="5E741211" w14:textId="77777777" w:rsidR="003F259F" w:rsidRDefault="003F259F" w:rsidP="003F259F">
      <w:pPr>
        <w:rPr>
          <w:rFonts w:ascii="Comic Sans MS" w:hAnsi="Comic Sans MS"/>
          <w:b/>
        </w:rPr>
      </w:pPr>
      <w:r w:rsidRPr="003F259F">
        <w:rPr>
          <w:rFonts w:ascii="Comic Sans MS" w:hAnsi="Comic Sans MS"/>
          <w:b/>
        </w:rPr>
        <w:t>Prevent abuse by means of good practice</w:t>
      </w:r>
    </w:p>
    <w:p w14:paraId="25E5F6D6" w14:textId="77777777" w:rsidR="00277B87" w:rsidRPr="00277B87" w:rsidRDefault="003F259F" w:rsidP="00277B87">
      <w:pPr>
        <w:rPr>
          <w:rFonts w:ascii="Comic Sans MS" w:hAnsi="Comic Sans MS"/>
        </w:rPr>
      </w:pPr>
      <w:r>
        <w:rPr>
          <w:rFonts w:ascii="Comic Sans MS" w:hAnsi="Comic Sans MS"/>
          <w:b/>
        </w:rPr>
        <w:lastRenderedPageBreak/>
        <w:tab/>
      </w:r>
      <w:r>
        <w:rPr>
          <w:rFonts w:ascii="Comic Sans MS" w:hAnsi="Comic Sans MS"/>
        </w:rPr>
        <w:t xml:space="preserve">1.6. </w:t>
      </w:r>
      <w:r w:rsidR="00277B87" w:rsidRPr="00277B87">
        <w:rPr>
          <w:rFonts w:ascii="Comic Sans MS" w:hAnsi="Comic Sans MS"/>
        </w:rPr>
        <w:t xml:space="preserve">Staff members will not be left alone for long periods with individual children </w:t>
      </w:r>
    </w:p>
    <w:p w14:paraId="023B2F5C" w14:textId="77777777" w:rsidR="003F259F" w:rsidRDefault="00277B87" w:rsidP="00277B87">
      <w:pPr>
        <w:ind w:firstLine="720"/>
        <w:rPr>
          <w:rFonts w:ascii="Comic Sans MS" w:hAnsi="Comic Sans MS"/>
        </w:rPr>
      </w:pPr>
      <w:r w:rsidRPr="00277B87">
        <w:rPr>
          <w:rFonts w:ascii="Comic Sans MS" w:hAnsi="Comic Sans MS"/>
        </w:rPr>
        <w:t>or with small groups.</w:t>
      </w:r>
    </w:p>
    <w:p w14:paraId="33949811" w14:textId="77777777" w:rsidR="00277B87" w:rsidRDefault="00277B87" w:rsidP="00277B87">
      <w:pPr>
        <w:ind w:left="720"/>
        <w:rPr>
          <w:rFonts w:ascii="Comic Sans MS" w:hAnsi="Comic Sans MS"/>
        </w:rPr>
      </w:pPr>
      <w:r>
        <w:rPr>
          <w:rFonts w:ascii="Comic Sans MS" w:hAnsi="Comic Sans MS"/>
        </w:rPr>
        <w:t xml:space="preserve">1.7. </w:t>
      </w:r>
      <w:r w:rsidRPr="00277B87">
        <w:rPr>
          <w:rFonts w:ascii="Comic Sans MS" w:hAnsi="Comic Sans MS"/>
        </w:rPr>
        <w:t>Parent helpers or other volunteers will never be left alone with an individual child or group of children</w:t>
      </w:r>
      <w:r>
        <w:rPr>
          <w:rFonts w:ascii="Comic Sans MS" w:hAnsi="Comic Sans MS"/>
        </w:rPr>
        <w:t>.</w:t>
      </w:r>
    </w:p>
    <w:p w14:paraId="669A8E21" w14:textId="77777777" w:rsidR="00277B87" w:rsidRDefault="00277B87" w:rsidP="00277B87">
      <w:pPr>
        <w:ind w:left="720"/>
        <w:rPr>
          <w:rFonts w:ascii="Comic Sans MS" w:hAnsi="Comic Sans MS"/>
        </w:rPr>
      </w:pPr>
      <w:r>
        <w:rPr>
          <w:rFonts w:ascii="Comic Sans MS" w:hAnsi="Comic Sans MS"/>
        </w:rPr>
        <w:t xml:space="preserve">1.8. </w:t>
      </w:r>
      <w:r w:rsidRPr="00277B87">
        <w:rPr>
          <w:rFonts w:ascii="Comic Sans MS" w:hAnsi="Comic Sans MS"/>
        </w:rPr>
        <w:t>Adults who have not been registered as “fit” persons will not take children unaccompanied to the toilet.</w:t>
      </w:r>
    </w:p>
    <w:p w14:paraId="524B838B" w14:textId="77777777" w:rsidR="00277B87" w:rsidRDefault="00277B87" w:rsidP="00277B87">
      <w:pPr>
        <w:ind w:left="720"/>
        <w:rPr>
          <w:rFonts w:ascii="Comic Sans MS" w:hAnsi="Comic Sans MS"/>
        </w:rPr>
      </w:pPr>
      <w:r>
        <w:rPr>
          <w:rFonts w:ascii="Comic Sans MS" w:hAnsi="Comic Sans MS"/>
        </w:rPr>
        <w:t>1.9. We have procedures for recording the details of visitors to the setting.</w:t>
      </w:r>
    </w:p>
    <w:p w14:paraId="3602597E" w14:textId="77777777" w:rsidR="00277B87" w:rsidRDefault="00301F63" w:rsidP="00277B87">
      <w:pPr>
        <w:ind w:left="720"/>
        <w:rPr>
          <w:rFonts w:ascii="Comic Sans MS" w:hAnsi="Comic Sans MS"/>
        </w:rPr>
      </w:pPr>
      <w:r>
        <w:rPr>
          <w:rFonts w:ascii="Comic Sans MS" w:hAnsi="Comic Sans MS"/>
        </w:rPr>
        <w:t>1.10. We ensure that all persons</w:t>
      </w:r>
      <w:r w:rsidR="00277B87">
        <w:rPr>
          <w:rFonts w:ascii="Comic Sans MS" w:hAnsi="Comic Sans MS"/>
        </w:rPr>
        <w:t xml:space="preserve"> mobile phones and items are locked away in the designated area.</w:t>
      </w:r>
    </w:p>
    <w:p w14:paraId="13300321" w14:textId="77777777" w:rsidR="00277B87" w:rsidRDefault="00277B87" w:rsidP="00277B87">
      <w:pPr>
        <w:ind w:left="720"/>
        <w:rPr>
          <w:rFonts w:ascii="Comic Sans MS" w:hAnsi="Comic Sans MS"/>
        </w:rPr>
      </w:pPr>
      <w:r>
        <w:rPr>
          <w:rFonts w:ascii="Comic Sans MS" w:hAnsi="Comic Sans MS"/>
        </w:rPr>
        <w:t xml:space="preserve">1.11. </w:t>
      </w:r>
      <w:r w:rsidRPr="00277B87">
        <w:rPr>
          <w:rFonts w:ascii="Comic Sans MS" w:hAnsi="Comic Sans MS"/>
        </w:rPr>
        <w:t>Children will be encouraged to develop a sense of autonomy and independence through adult support in making choices and in finding names for their own feelings and acceptable ways to express them. This will enable children to have the self-confidence and the vocabulary to resist inappropriate approaches</w:t>
      </w:r>
    </w:p>
    <w:p w14:paraId="33F4BFFD" w14:textId="77777777" w:rsidR="00277B87" w:rsidRDefault="00277B87" w:rsidP="00277B87">
      <w:pPr>
        <w:ind w:left="720"/>
        <w:rPr>
          <w:rFonts w:ascii="Comic Sans MS" w:hAnsi="Comic Sans MS"/>
        </w:rPr>
      </w:pPr>
      <w:r>
        <w:rPr>
          <w:rFonts w:ascii="Comic Sans MS" w:hAnsi="Comic Sans MS"/>
        </w:rPr>
        <w:t>1.12 The layout of the Preschool will permit constant supervision of all children.</w:t>
      </w:r>
    </w:p>
    <w:p w14:paraId="35CB1A17" w14:textId="631AE328" w:rsidR="00964050" w:rsidRDefault="00964050" w:rsidP="00277B87">
      <w:pPr>
        <w:ind w:left="720"/>
        <w:rPr>
          <w:rFonts w:ascii="Comic Sans MS" w:hAnsi="Comic Sans MS"/>
        </w:rPr>
      </w:pPr>
      <w:r>
        <w:rPr>
          <w:rFonts w:ascii="Comic Sans MS" w:hAnsi="Comic Sans MS"/>
        </w:rPr>
        <w:t>1.12A Monitoring children’s attendance and punctuality and following the procedures within or policy for attendance and punctuality – due to very poor attendance can be an indication of neglect and seen as a safeguarding issue.</w:t>
      </w:r>
    </w:p>
    <w:p w14:paraId="4F760CD3" w14:textId="77777777" w:rsidR="00277B87" w:rsidRDefault="00277B87" w:rsidP="00277B87">
      <w:pPr>
        <w:rPr>
          <w:rFonts w:ascii="Comic Sans MS" w:hAnsi="Comic Sans MS"/>
          <w:b/>
        </w:rPr>
      </w:pPr>
      <w:r w:rsidRPr="00277B87">
        <w:rPr>
          <w:rFonts w:ascii="Comic Sans MS" w:hAnsi="Comic Sans MS"/>
          <w:b/>
        </w:rPr>
        <w:t>Respond appropriately to suspicions of abuse</w:t>
      </w:r>
    </w:p>
    <w:p w14:paraId="7ED6D22A" w14:textId="77777777" w:rsidR="00277B87" w:rsidRDefault="00EC56B7" w:rsidP="00EC56B7">
      <w:pPr>
        <w:ind w:left="720"/>
        <w:rPr>
          <w:rFonts w:ascii="Comic Sans MS" w:hAnsi="Comic Sans MS"/>
        </w:rPr>
      </w:pPr>
      <w:r>
        <w:rPr>
          <w:rFonts w:ascii="Comic Sans MS" w:hAnsi="Comic Sans MS"/>
        </w:rPr>
        <w:t xml:space="preserve">1.13. </w:t>
      </w:r>
      <w:r w:rsidRPr="00EC56B7">
        <w:rPr>
          <w:rFonts w:ascii="Comic Sans MS" w:hAnsi="Comic Sans MS"/>
        </w:rPr>
        <w:t>The first concern will be the child. Children whose condition or behaviour has given cause for concern will be listened to, reassured and helped to</w:t>
      </w:r>
      <w:r w:rsidR="00FA475E">
        <w:rPr>
          <w:rFonts w:ascii="Comic Sans MS" w:hAnsi="Comic Sans MS"/>
        </w:rPr>
        <w:t xml:space="preserve"> </w:t>
      </w:r>
      <w:r w:rsidRPr="00EC56B7">
        <w:rPr>
          <w:rFonts w:ascii="Comic Sans MS" w:hAnsi="Comic Sans MS"/>
        </w:rPr>
        <w:t>understand that they themselves are valued and respected and have not been at fault</w:t>
      </w:r>
    </w:p>
    <w:p w14:paraId="12499B75" w14:textId="527D9349" w:rsidR="00EC56B7" w:rsidRDefault="00EC56B7" w:rsidP="00EC56B7">
      <w:pPr>
        <w:ind w:left="720"/>
        <w:rPr>
          <w:rFonts w:ascii="Comic Sans MS" w:hAnsi="Comic Sans MS"/>
        </w:rPr>
      </w:pPr>
      <w:r>
        <w:rPr>
          <w:rFonts w:ascii="Comic Sans MS" w:hAnsi="Comic Sans MS"/>
        </w:rPr>
        <w:t xml:space="preserve">1.14. </w:t>
      </w:r>
      <w:r w:rsidRPr="00EC56B7">
        <w:rPr>
          <w:rFonts w:ascii="Comic Sans MS" w:hAnsi="Comic Sans MS"/>
        </w:rPr>
        <w:t>Changes in children’s behaviour/appearance will be investig</w:t>
      </w:r>
      <w:r w:rsidR="00F75B83">
        <w:rPr>
          <w:rFonts w:ascii="Comic Sans MS" w:hAnsi="Comic Sans MS"/>
        </w:rPr>
        <w:t>ate</w:t>
      </w:r>
      <w:r w:rsidR="00DF373F">
        <w:rPr>
          <w:rFonts w:ascii="Comic Sans MS" w:hAnsi="Comic Sans MS"/>
        </w:rPr>
        <w:t>d, including any concerns of young children where there is a potential risk of FGM (Female Genital Mutilation)</w:t>
      </w:r>
      <w:r w:rsidR="00E5673F">
        <w:rPr>
          <w:rFonts w:ascii="Comic Sans MS" w:hAnsi="Comic Sans MS"/>
        </w:rPr>
        <w:t xml:space="preserve"> or CALFB (Child Abuse Linked to Faith or Belief).</w:t>
      </w:r>
    </w:p>
    <w:p w14:paraId="2CDD9745" w14:textId="2E73BEF0" w:rsidR="00EC56B7" w:rsidRDefault="00EC56B7" w:rsidP="00EC56B7">
      <w:pPr>
        <w:ind w:left="720"/>
        <w:rPr>
          <w:rFonts w:ascii="Comic Sans MS" w:hAnsi="Comic Sans MS"/>
        </w:rPr>
      </w:pPr>
      <w:r>
        <w:rPr>
          <w:rFonts w:ascii="Comic Sans MS" w:hAnsi="Comic Sans MS"/>
        </w:rPr>
        <w:t xml:space="preserve">1.15. </w:t>
      </w:r>
      <w:r w:rsidRPr="00EC56B7">
        <w:rPr>
          <w:rFonts w:ascii="Comic Sans MS" w:hAnsi="Comic Sans MS"/>
        </w:rPr>
        <w:t>Parents will normally be the first point of reference, but if they are not in a position to allay any legitimate anxieties, the matter will be taken up with</w:t>
      </w:r>
      <w:r w:rsidR="00301F63">
        <w:rPr>
          <w:rFonts w:ascii="Comic Sans MS" w:hAnsi="Comic Sans MS"/>
        </w:rPr>
        <w:t xml:space="preserve"> the </w:t>
      </w:r>
      <w:r w:rsidR="004D30DA">
        <w:rPr>
          <w:rFonts w:ascii="Comic Sans MS" w:hAnsi="Comic Sans MS"/>
        </w:rPr>
        <w:t>Integrated Front Door( West Sussex pathway for all concerns relating to children regardless of risk or complexity)</w:t>
      </w:r>
      <w:r w:rsidRPr="00EC56B7">
        <w:rPr>
          <w:rFonts w:ascii="Comic Sans MS" w:hAnsi="Comic Sans MS"/>
        </w:rPr>
        <w:t xml:space="preserve"> in accordance with procedures laid down by the </w:t>
      </w:r>
      <w:r>
        <w:rPr>
          <w:rFonts w:ascii="Comic Sans MS" w:hAnsi="Comic Sans MS"/>
        </w:rPr>
        <w:t>West Sussex</w:t>
      </w:r>
      <w:r w:rsidRPr="00EC56B7">
        <w:rPr>
          <w:rFonts w:ascii="Comic Sans MS" w:hAnsi="Comic Sans MS"/>
        </w:rPr>
        <w:t xml:space="preserve"> Local Safeguarding Children Board. </w:t>
      </w:r>
    </w:p>
    <w:p w14:paraId="4C00FBA5" w14:textId="6E598FC4" w:rsidR="00EC56B7" w:rsidRDefault="00EC56B7" w:rsidP="00EC56B7">
      <w:pPr>
        <w:ind w:left="720"/>
        <w:rPr>
          <w:rFonts w:ascii="Comic Sans MS" w:hAnsi="Comic Sans MS"/>
        </w:rPr>
      </w:pPr>
      <w:r>
        <w:rPr>
          <w:rFonts w:ascii="Comic Sans MS" w:hAnsi="Comic Sans MS"/>
        </w:rPr>
        <w:t xml:space="preserve">1.16. </w:t>
      </w:r>
      <w:r w:rsidRPr="00EC56B7">
        <w:rPr>
          <w:rFonts w:ascii="Comic Sans MS" w:hAnsi="Comic Sans MS"/>
        </w:rPr>
        <w:t xml:space="preserve">In exceptional circumstances, </w:t>
      </w:r>
      <w:r w:rsidR="004D30DA">
        <w:rPr>
          <w:rFonts w:ascii="Comic Sans MS" w:hAnsi="Comic Sans MS"/>
        </w:rPr>
        <w:t>the Integrated Front Door</w:t>
      </w:r>
      <w:r w:rsidRPr="00EC56B7">
        <w:rPr>
          <w:rFonts w:ascii="Comic Sans MS" w:hAnsi="Comic Sans MS"/>
        </w:rPr>
        <w:t xml:space="preserve"> may be the first point of reference.</w:t>
      </w:r>
      <w:r w:rsidRPr="00EC56B7">
        <w:rPr>
          <w:rFonts w:ascii="Comic Sans MS" w:hAnsi="Comic Sans MS"/>
        </w:rPr>
        <w:cr/>
      </w:r>
    </w:p>
    <w:p w14:paraId="5CC2D104" w14:textId="77777777" w:rsidR="00EC56B7" w:rsidRDefault="00EC56B7" w:rsidP="00EC56B7">
      <w:pPr>
        <w:ind w:left="720"/>
        <w:rPr>
          <w:rFonts w:ascii="Comic Sans MS" w:hAnsi="Comic Sans MS"/>
        </w:rPr>
      </w:pPr>
      <w:r>
        <w:rPr>
          <w:rFonts w:ascii="Comic Sans MS" w:hAnsi="Comic Sans MS"/>
        </w:rPr>
        <w:lastRenderedPageBreak/>
        <w:t xml:space="preserve">1.17. </w:t>
      </w:r>
      <w:r w:rsidRPr="00EC56B7">
        <w:rPr>
          <w:rFonts w:ascii="Comic Sans MS" w:hAnsi="Comic Sans MS"/>
        </w:rPr>
        <w:t>All such suspicions and investigations will be kept confidential, shared only with those who need to know. The people most commonly involved will be the member of staff/key work</w:t>
      </w:r>
      <w:r w:rsidR="00DC0D48">
        <w:rPr>
          <w:rFonts w:ascii="Comic Sans MS" w:hAnsi="Comic Sans MS"/>
        </w:rPr>
        <w:t xml:space="preserve">er, the Preschool leader and </w:t>
      </w:r>
      <w:r w:rsidRPr="00EC56B7">
        <w:rPr>
          <w:rFonts w:ascii="Comic Sans MS" w:hAnsi="Comic Sans MS"/>
        </w:rPr>
        <w:t>management</w:t>
      </w:r>
      <w:r w:rsidR="00DC0D48">
        <w:rPr>
          <w:rFonts w:ascii="Comic Sans MS" w:hAnsi="Comic Sans MS"/>
        </w:rPr>
        <w:t>.</w:t>
      </w:r>
    </w:p>
    <w:p w14:paraId="559ADFE6" w14:textId="05BF3D18" w:rsidR="00442CEE" w:rsidRDefault="00DC0D48" w:rsidP="00DC0D48">
      <w:pPr>
        <w:ind w:left="720"/>
        <w:rPr>
          <w:rFonts w:ascii="Comic Sans MS" w:hAnsi="Comic Sans MS"/>
        </w:rPr>
      </w:pPr>
      <w:r>
        <w:rPr>
          <w:rFonts w:ascii="Comic Sans MS" w:hAnsi="Comic Sans MS"/>
        </w:rPr>
        <w:t xml:space="preserve">1.18. </w:t>
      </w:r>
      <w:r w:rsidR="00442CEE">
        <w:rPr>
          <w:rFonts w:ascii="Comic Sans MS" w:hAnsi="Comic Sans MS"/>
        </w:rPr>
        <w:t>If a volunteer or member of staff is accused of any for of child abuse the following procedures will be carried out:</w:t>
      </w:r>
    </w:p>
    <w:p w14:paraId="1132D3F1" w14:textId="39D756F4" w:rsidR="00442CEE" w:rsidRDefault="00442CEE" w:rsidP="00DC0D48">
      <w:pPr>
        <w:ind w:left="720"/>
        <w:rPr>
          <w:rFonts w:ascii="Comic Sans MS" w:hAnsi="Comic Sans MS"/>
        </w:rPr>
      </w:pPr>
      <w:r>
        <w:rPr>
          <w:rFonts w:ascii="Comic Sans MS" w:hAnsi="Comic Sans MS"/>
        </w:rPr>
        <w:t>1: The Manager must be informed immediately and will inform the Local Authority Designated Officer (LADO) and Ofsted.</w:t>
      </w:r>
    </w:p>
    <w:p w14:paraId="61733BF0" w14:textId="49384F93" w:rsidR="00442CEE" w:rsidRDefault="00442CEE" w:rsidP="00DC0D48">
      <w:pPr>
        <w:ind w:left="720"/>
        <w:rPr>
          <w:rFonts w:ascii="Comic Sans MS" w:hAnsi="Comic Sans MS"/>
        </w:rPr>
      </w:pPr>
      <w:r>
        <w:rPr>
          <w:rFonts w:ascii="Comic Sans MS" w:hAnsi="Comic Sans MS"/>
        </w:rPr>
        <w:t>2: A meeting will be arranged between:</w:t>
      </w:r>
    </w:p>
    <w:p w14:paraId="2779C020" w14:textId="4D32DC36" w:rsidR="00442CEE" w:rsidRDefault="00442CEE" w:rsidP="00442CEE">
      <w:pPr>
        <w:pStyle w:val="ListParagraph"/>
        <w:numPr>
          <w:ilvl w:val="0"/>
          <w:numId w:val="8"/>
        </w:numPr>
        <w:rPr>
          <w:rFonts w:ascii="Comic Sans MS" w:hAnsi="Comic Sans MS"/>
        </w:rPr>
      </w:pPr>
      <w:r>
        <w:rPr>
          <w:rFonts w:ascii="Comic Sans MS" w:hAnsi="Comic Sans MS"/>
        </w:rPr>
        <w:t>The person/persons making the allegation</w:t>
      </w:r>
    </w:p>
    <w:p w14:paraId="5C954F42" w14:textId="237C18D5" w:rsidR="00442CEE" w:rsidRDefault="00442CEE" w:rsidP="00442CEE">
      <w:pPr>
        <w:pStyle w:val="ListParagraph"/>
        <w:numPr>
          <w:ilvl w:val="0"/>
          <w:numId w:val="8"/>
        </w:numPr>
        <w:rPr>
          <w:rFonts w:ascii="Comic Sans MS" w:hAnsi="Comic Sans MS"/>
        </w:rPr>
      </w:pPr>
      <w:r>
        <w:rPr>
          <w:rFonts w:ascii="Comic Sans MS" w:hAnsi="Comic Sans MS"/>
        </w:rPr>
        <w:t>The Manager</w:t>
      </w:r>
    </w:p>
    <w:p w14:paraId="7EFA8A54" w14:textId="2061E883" w:rsidR="00442CEE" w:rsidRDefault="00442CEE" w:rsidP="00442CEE">
      <w:pPr>
        <w:pStyle w:val="ListParagraph"/>
        <w:numPr>
          <w:ilvl w:val="0"/>
          <w:numId w:val="8"/>
        </w:numPr>
        <w:rPr>
          <w:rFonts w:ascii="Comic Sans MS" w:hAnsi="Comic Sans MS"/>
        </w:rPr>
      </w:pPr>
      <w:r>
        <w:rPr>
          <w:rFonts w:ascii="Comic Sans MS" w:hAnsi="Comic Sans MS"/>
        </w:rPr>
        <w:t>The Owner</w:t>
      </w:r>
    </w:p>
    <w:p w14:paraId="1416F2DD" w14:textId="76C7100D" w:rsidR="00442CEE" w:rsidRDefault="00442CEE" w:rsidP="00442CEE">
      <w:pPr>
        <w:ind w:left="720"/>
        <w:rPr>
          <w:rFonts w:ascii="Comic Sans MS" w:hAnsi="Comic Sans MS"/>
        </w:rPr>
      </w:pPr>
      <w:r>
        <w:rPr>
          <w:rFonts w:ascii="Comic Sans MS" w:hAnsi="Comic Sans MS"/>
        </w:rPr>
        <w:t>3: This meeting will be to collate information and discuss the situation. The   meeting will be scripted in detail and decisions will be made to:</w:t>
      </w:r>
    </w:p>
    <w:p w14:paraId="49F6FD82" w14:textId="130677DE" w:rsidR="00442CEE" w:rsidRDefault="00442CEE" w:rsidP="00442CEE">
      <w:pPr>
        <w:pStyle w:val="ListParagraph"/>
        <w:numPr>
          <w:ilvl w:val="0"/>
          <w:numId w:val="9"/>
        </w:numPr>
        <w:rPr>
          <w:rFonts w:ascii="Comic Sans MS" w:hAnsi="Comic Sans MS"/>
        </w:rPr>
      </w:pPr>
      <w:r>
        <w:rPr>
          <w:rFonts w:ascii="Comic Sans MS" w:hAnsi="Comic Sans MS"/>
        </w:rPr>
        <w:t>Take further action – the manager requesting advice from the Early Years Childcare Advisor and carrying out a full investigation with legal advice sought.</w:t>
      </w:r>
    </w:p>
    <w:p w14:paraId="4CAE425B" w14:textId="7570A9DB" w:rsidR="00442CEE" w:rsidRDefault="00442CEE" w:rsidP="00442CEE">
      <w:pPr>
        <w:pStyle w:val="ListParagraph"/>
        <w:numPr>
          <w:ilvl w:val="0"/>
          <w:numId w:val="9"/>
        </w:numPr>
        <w:rPr>
          <w:rFonts w:ascii="Comic Sans MS" w:hAnsi="Comic Sans MS"/>
        </w:rPr>
      </w:pPr>
      <w:r>
        <w:rPr>
          <w:rFonts w:ascii="Comic Sans MS" w:hAnsi="Comic Sans MS"/>
        </w:rPr>
        <w:t>Take no further action other than keeping the situation under review.</w:t>
      </w:r>
    </w:p>
    <w:p w14:paraId="3F317E0E" w14:textId="173BBBB7" w:rsidR="00442CEE" w:rsidRPr="00442CEE" w:rsidRDefault="00442CEE" w:rsidP="00442CEE">
      <w:pPr>
        <w:ind w:left="720"/>
        <w:rPr>
          <w:rFonts w:ascii="Comic Sans MS" w:hAnsi="Comic Sans MS"/>
        </w:rPr>
      </w:pPr>
      <w:r>
        <w:rPr>
          <w:rFonts w:ascii="Comic Sans MS" w:hAnsi="Comic Sans MS"/>
        </w:rPr>
        <w:t>4: Ofsted must be informed whatever the outcome and other agencies my be involved such as the police. The manager must record all action taken and it may be necessary for them to suspend the member of staff during the investigation.</w:t>
      </w:r>
    </w:p>
    <w:p w14:paraId="38D96BC2" w14:textId="3BA8CBB0" w:rsidR="00DC0D48" w:rsidRDefault="00DC0D48" w:rsidP="00DC0D48">
      <w:pPr>
        <w:ind w:left="720"/>
        <w:rPr>
          <w:rFonts w:ascii="Comic Sans MS" w:hAnsi="Comic Sans MS"/>
        </w:rPr>
      </w:pPr>
      <w:r w:rsidRPr="00DC0D48">
        <w:rPr>
          <w:rFonts w:ascii="Comic Sans MS" w:hAnsi="Comic Sans MS"/>
        </w:rPr>
        <w:t xml:space="preserve">Investigations will be </w:t>
      </w:r>
      <w:r w:rsidR="00785E42" w:rsidRPr="00DC0D48">
        <w:rPr>
          <w:rFonts w:ascii="Comic Sans MS" w:hAnsi="Comic Sans MS"/>
        </w:rPr>
        <w:t>in line</w:t>
      </w:r>
      <w:r w:rsidRPr="00DC0D48">
        <w:rPr>
          <w:rFonts w:ascii="Comic Sans MS" w:hAnsi="Comic Sans MS"/>
        </w:rPr>
        <w:t xml:space="preserve"> with the </w:t>
      </w:r>
      <w:r>
        <w:rPr>
          <w:rFonts w:ascii="Comic Sans MS" w:hAnsi="Comic Sans MS"/>
        </w:rPr>
        <w:t>West Sussex</w:t>
      </w:r>
      <w:r w:rsidR="00CC08FE">
        <w:rPr>
          <w:rFonts w:ascii="Comic Sans MS" w:hAnsi="Comic Sans MS"/>
        </w:rPr>
        <w:t xml:space="preserve"> </w:t>
      </w:r>
      <w:r w:rsidRPr="00DC0D48">
        <w:rPr>
          <w:rFonts w:ascii="Comic Sans MS" w:hAnsi="Comic Sans MS"/>
        </w:rPr>
        <w:t xml:space="preserve">Safeguarding Children </w:t>
      </w:r>
      <w:r w:rsidR="00CC08FE">
        <w:rPr>
          <w:rFonts w:ascii="Comic Sans MS" w:hAnsi="Comic Sans MS"/>
        </w:rPr>
        <w:t>Partnership</w:t>
      </w:r>
      <w:r w:rsidRPr="00DC0D48">
        <w:rPr>
          <w:rFonts w:ascii="Comic Sans MS" w:hAnsi="Comic Sans MS"/>
        </w:rPr>
        <w:t xml:space="preserve"> procedures and conducted in conjunction with t</w:t>
      </w:r>
      <w:r w:rsidR="00CC08FE">
        <w:rPr>
          <w:rFonts w:ascii="Comic Sans MS" w:hAnsi="Comic Sans MS"/>
        </w:rPr>
        <w:t>heir advice and guidelines</w:t>
      </w:r>
      <w:r w:rsidRPr="00DC0D48">
        <w:rPr>
          <w:rFonts w:ascii="Comic Sans MS" w:hAnsi="Comic Sans MS"/>
        </w:rPr>
        <w:t>. Confidential records will be kept of the allegation and of all subsequent proceedings.</w:t>
      </w:r>
    </w:p>
    <w:p w14:paraId="0807BB23" w14:textId="77777777" w:rsidR="00DC0D48" w:rsidRDefault="00DC0D48" w:rsidP="00DC0D48">
      <w:pPr>
        <w:rPr>
          <w:rFonts w:ascii="Comic Sans MS" w:hAnsi="Comic Sans MS"/>
          <w:b/>
        </w:rPr>
      </w:pPr>
      <w:r w:rsidRPr="00DC0D48">
        <w:rPr>
          <w:rFonts w:ascii="Comic Sans MS" w:hAnsi="Comic Sans MS"/>
          <w:b/>
        </w:rPr>
        <w:t xml:space="preserve">Keep Records </w:t>
      </w:r>
    </w:p>
    <w:p w14:paraId="2BA2D009" w14:textId="087D95D5" w:rsidR="00C03ECB" w:rsidRDefault="00DC0D48" w:rsidP="00C03ECB">
      <w:pPr>
        <w:ind w:left="720"/>
        <w:rPr>
          <w:rFonts w:ascii="Comic Sans MS" w:hAnsi="Comic Sans MS"/>
          <w:b/>
        </w:rPr>
      </w:pPr>
      <w:r>
        <w:rPr>
          <w:rFonts w:ascii="Comic Sans MS" w:hAnsi="Comic Sans MS"/>
        </w:rPr>
        <w:t xml:space="preserve">1.19. </w:t>
      </w:r>
      <w:r w:rsidR="00C03ECB" w:rsidRPr="00C03ECB">
        <w:rPr>
          <w:rFonts w:ascii="Comic Sans MS" w:hAnsi="Comic Sans MS"/>
        </w:rPr>
        <w:t>Whenever worrying changes are observed in a child’s behaviour, physical condition or appearance,</w:t>
      </w:r>
      <w:r w:rsidR="00964050">
        <w:rPr>
          <w:rFonts w:ascii="Comic Sans MS" w:hAnsi="Comic Sans MS"/>
        </w:rPr>
        <w:t xml:space="preserve"> poor attendance and punctuality</w:t>
      </w:r>
      <w:r w:rsidR="00C03ECB" w:rsidRPr="00C03ECB">
        <w:rPr>
          <w:rFonts w:ascii="Comic Sans MS" w:hAnsi="Comic Sans MS"/>
        </w:rPr>
        <w:t xml:space="preserve"> a specific and confidential record will be set up, quite separate fro</w:t>
      </w:r>
      <w:r w:rsidR="00C03ECB">
        <w:rPr>
          <w:rFonts w:ascii="Comic Sans MS" w:hAnsi="Comic Sans MS"/>
        </w:rPr>
        <w:t>m</w:t>
      </w:r>
      <w:r w:rsidR="00C03ECB" w:rsidRPr="00C03ECB">
        <w:rPr>
          <w:rFonts w:ascii="Comic Sans MS" w:hAnsi="Comic Sans MS"/>
        </w:rPr>
        <w:t xml:space="preserve"> the usual on-going records of children’s progress and development. The record will include, in addition to the name, address and age of the child: timed and dated observations, describing objectively the child’s behaviour/appearance, without comment or interpretation; where possible, the </w:t>
      </w:r>
      <w:r w:rsidR="00C03ECB">
        <w:rPr>
          <w:rFonts w:ascii="Comic Sans MS" w:hAnsi="Comic Sans MS"/>
        </w:rPr>
        <w:t>exact words spoken by the child</w:t>
      </w:r>
      <w:r w:rsidR="00C03ECB" w:rsidRPr="00C03ECB">
        <w:rPr>
          <w:rFonts w:ascii="Comic Sans MS" w:hAnsi="Comic Sans MS"/>
        </w:rPr>
        <w:t>; the dated name and signature of the recorder.</w:t>
      </w:r>
      <w:r w:rsidRPr="00DC0D48">
        <w:rPr>
          <w:rFonts w:ascii="Comic Sans MS" w:hAnsi="Comic Sans MS"/>
          <w:b/>
        </w:rPr>
        <w:cr/>
      </w:r>
    </w:p>
    <w:p w14:paraId="2013A417" w14:textId="77777777" w:rsidR="00C03ECB" w:rsidRDefault="00C03ECB" w:rsidP="00C03ECB">
      <w:pPr>
        <w:ind w:left="720"/>
        <w:rPr>
          <w:rFonts w:ascii="Comic Sans MS" w:hAnsi="Comic Sans MS"/>
        </w:rPr>
      </w:pPr>
      <w:r>
        <w:rPr>
          <w:rFonts w:ascii="Comic Sans MS" w:hAnsi="Comic Sans MS"/>
        </w:rPr>
        <w:lastRenderedPageBreak/>
        <w:t xml:space="preserve">1.20. </w:t>
      </w:r>
      <w:r w:rsidRPr="00C03ECB">
        <w:rPr>
          <w:rFonts w:ascii="Comic Sans MS" w:hAnsi="Comic Sans MS"/>
        </w:rPr>
        <w:t xml:space="preserve">Such records will be kept in a separate file and will not be accessible to other people </w:t>
      </w:r>
      <w:r>
        <w:rPr>
          <w:rFonts w:ascii="Comic Sans MS" w:hAnsi="Comic Sans MS"/>
        </w:rPr>
        <w:t>other than the supervisor, manager</w:t>
      </w:r>
      <w:r w:rsidRPr="00C03ECB">
        <w:rPr>
          <w:rFonts w:ascii="Comic Sans MS" w:hAnsi="Comic Sans MS"/>
        </w:rPr>
        <w:t xml:space="preserve"> and key worker, or other member of staff where </w:t>
      </w:r>
      <w:r>
        <w:rPr>
          <w:rFonts w:ascii="Comic Sans MS" w:hAnsi="Comic Sans MS"/>
        </w:rPr>
        <w:t xml:space="preserve">appropriate. </w:t>
      </w:r>
    </w:p>
    <w:p w14:paraId="2C8AD063" w14:textId="77777777" w:rsidR="00C03ECB" w:rsidRDefault="00C03ECB" w:rsidP="00C03ECB">
      <w:pPr>
        <w:rPr>
          <w:rFonts w:ascii="Comic Sans MS" w:hAnsi="Comic Sans MS"/>
        </w:rPr>
      </w:pPr>
    </w:p>
    <w:p w14:paraId="64692B1F" w14:textId="77777777" w:rsidR="00C03ECB" w:rsidRDefault="00C03ECB" w:rsidP="00C03ECB">
      <w:pPr>
        <w:rPr>
          <w:rFonts w:ascii="Comic Sans MS" w:hAnsi="Comic Sans MS"/>
          <w:b/>
        </w:rPr>
      </w:pPr>
      <w:r>
        <w:rPr>
          <w:rFonts w:ascii="Comic Sans MS" w:hAnsi="Comic Sans MS"/>
          <w:b/>
        </w:rPr>
        <w:t>Making a referral to the local authority social care team</w:t>
      </w:r>
    </w:p>
    <w:p w14:paraId="31A83734" w14:textId="7594D0DC" w:rsidR="00C03ECB" w:rsidRDefault="00C03ECB" w:rsidP="00C03ECB">
      <w:pPr>
        <w:ind w:left="720"/>
        <w:rPr>
          <w:rFonts w:ascii="Comic Sans MS" w:hAnsi="Comic Sans MS"/>
        </w:rPr>
      </w:pPr>
      <w:r>
        <w:rPr>
          <w:rFonts w:ascii="Comic Sans MS" w:hAnsi="Comic Sans MS"/>
        </w:rPr>
        <w:t xml:space="preserve">1.21. The Preschool will follow the procedures for making a referral to the local social care team, based on ‘Working Together </w:t>
      </w:r>
      <w:r w:rsidR="00A35C4D">
        <w:rPr>
          <w:rFonts w:ascii="Comic Sans MS" w:hAnsi="Comic Sans MS"/>
        </w:rPr>
        <w:t>to Safeguard Children’ (HMG 20</w:t>
      </w:r>
      <w:r w:rsidR="005540A0">
        <w:rPr>
          <w:rFonts w:ascii="Comic Sans MS" w:hAnsi="Comic Sans MS"/>
        </w:rPr>
        <w:t>20</w:t>
      </w:r>
      <w:r w:rsidR="00A35C4D">
        <w:rPr>
          <w:rFonts w:ascii="Comic Sans MS" w:hAnsi="Comic Sans MS"/>
        </w:rPr>
        <w:t>) alongside ‘What to do if you’re worried a child is being abused’ (HMG 2015)</w:t>
      </w:r>
    </w:p>
    <w:p w14:paraId="1D5A91CC" w14:textId="77777777" w:rsidR="00C03ECB" w:rsidRDefault="00A35C4D" w:rsidP="00C03ECB">
      <w:pPr>
        <w:ind w:left="720"/>
        <w:rPr>
          <w:rFonts w:ascii="Comic Sans MS" w:hAnsi="Comic Sans MS"/>
        </w:rPr>
      </w:pPr>
      <w:r>
        <w:rPr>
          <w:rFonts w:ascii="Comic Sans MS" w:hAnsi="Comic Sans MS"/>
        </w:rPr>
        <w:t>1.22. We keep a copy of these</w:t>
      </w:r>
      <w:r w:rsidR="00C03ECB">
        <w:rPr>
          <w:rFonts w:ascii="Comic Sans MS" w:hAnsi="Comic Sans MS"/>
        </w:rPr>
        <w:t xml:space="preserve"> document and follow the detailed guidelines given.</w:t>
      </w:r>
    </w:p>
    <w:p w14:paraId="3697F2A9" w14:textId="77777777" w:rsidR="00C03ECB" w:rsidRDefault="00C03ECB" w:rsidP="00C03ECB">
      <w:pPr>
        <w:ind w:left="720"/>
        <w:rPr>
          <w:rFonts w:ascii="Comic Sans MS" w:hAnsi="Comic Sans MS"/>
        </w:rPr>
      </w:pPr>
      <w:r>
        <w:rPr>
          <w:rFonts w:ascii="Comic Sans MS" w:hAnsi="Comic Sans MS"/>
        </w:rPr>
        <w:t>1.23. All members of staff are familiar with the Child Protection Record and follow the procedures for recording and reporting.</w:t>
      </w:r>
    </w:p>
    <w:p w14:paraId="7E451608" w14:textId="77777777" w:rsidR="00BB38D4" w:rsidRDefault="00BB38D4" w:rsidP="00BB38D4">
      <w:pPr>
        <w:rPr>
          <w:rFonts w:ascii="Comic Sans MS" w:hAnsi="Comic Sans MS"/>
          <w:b/>
        </w:rPr>
      </w:pPr>
      <w:r>
        <w:rPr>
          <w:rFonts w:ascii="Comic Sans MS" w:hAnsi="Comic Sans MS"/>
          <w:b/>
        </w:rPr>
        <w:t>Liase with other bodies</w:t>
      </w:r>
    </w:p>
    <w:p w14:paraId="3B6B2C8A" w14:textId="77777777" w:rsidR="00BB38D4" w:rsidRDefault="00BB38D4" w:rsidP="00BB38D4">
      <w:pPr>
        <w:ind w:left="720"/>
        <w:rPr>
          <w:rFonts w:ascii="Comic Sans MS" w:hAnsi="Comic Sans MS"/>
        </w:rPr>
      </w:pPr>
      <w:r>
        <w:rPr>
          <w:rFonts w:ascii="Comic Sans MS" w:hAnsi="Comic Sans MS"/>
        </w:rPr>
        <w:t xml:space="preserve">1.24. </w:t>
      </w:r>
      <w:r w:rsidRPr="00BB38D4">
        <w:rPr>
          <w:rFonts w:ascii="Comic Sans MS" w:hAnsi="Comic Sans MS"/>
        </w:rPr>
        <w:t>The Preschool operates in accordance with guidelines laid down by the registering authority. Confidential records kept on children about whom the Preschool is anxious will be shared with the Social Services Department if the Preschool feels that adequate explanations for changes in the child’s condition have not been provided.</w:t>
      </w:r>
    </w:p>
    <w:p w14:paraId="199878E3" w14:textId="77777777" w:rsidR="00BB38D4" w:rsidRDefault="00BB38D4" w:rsidP="00BB38D4">
      <w:pPr>
        <w:ind w:left="720"/>
        <w:rPr>
          <w:rFonts w:ascii="Comic Sans MS" w:hAnsi="Comic Sans MS"/>
        </w:rPr>
      </w:pPr>
      <w:r>
        <w:rPr>
          <w:rFonts w:ascii="Comic Sans MS" w:hAnsi="Comic Sans MS"/>
        </w:rPr>
        <w:t xml:space="preserve">1.25. </w:t>
      </w:r>
      <w:r w:rsidRPr="00BB38D4">
        <w:rPr>
          <w:rFonts w:ascii="Comic Sans MS" w:hAnsi="Comic Sans MS"/>
        </w:rPr>
        <w:t>If a report on a child is to be made to the authorities, the child’s parents will be informed at the same time as the report is made.</w:t>
      </w:r>
    </w:p>
    <w:p w14:paraId="09624C46" w14:textId="77777777" w:rsidR="00BB38D4" w:rsidRPr="00BB38D4" w:rsidRDefault="00BB38D4" w:rsidP="00BB38D4">
      <w:pPr>
        <w:ind w:left="720"/>
        <w:rPr>
          <w:rFonts w:ascii="Comic Sans MS" w:hAnsi="Comic Sans MS"/>
        </w:rPr>
      </w:pPr>
      <w:r>
        <w:rPr>
          <w:rFonts w:ascii="Comic Sans MS" w:hAnsi="Comic Sans MS"/>
        </w:rPr>
        <w:t xml:space="preserve">1.26. </w:t>
      </w:r>
      <w:r w:rsidRPr="00BB38D4">
        <w:rPr>
          <w:rFonts w:ascii="Comic Sans MS" w:hAnsi="Comic Sans MS"/>
        </w:rPr>
        <w:t xml:space="preserve">The Preschool will maintain ongoing contact with the registering authority, </w:t>
      </w:r>
    </w:p>
    <w:p w14:paraId="1B14C890" w14:textId="77777777" w:rsidR="00BB38D4" w:rsidRDefault="00BB38D4" w:rsidP="00BB38D4">
      <w:pPr>
        <w:ind w:left="720"/>
        <w:rPr>
          <w:rFonts w:ascii="Comic Sans MS" w:hAnsi="Comic Sans MS"/>
        </w:rPr>
      </w:pPr>
      <w:r w:rsidRPr="00BB38D4">
        <w:rPr>
          <w:rFonts w:ascii="Comic Sans MS" w:hAnsi="Comic Sans MS"/>
        </w:rPr>
        <w:t xml:space="preserve">together with names, addresses and telephone numbers of individual social workers, to ensure that it would be easy, in any emergency for the Preschool and the Social Services to work well together. </w:t>
      </w:r>
    </w:p>
    <w:p w14:paraId="075EF975" w14:textId="77777777" w:rsidR="00BB38D4" w:rsidRDefault="00BB38D4" w:rsidP="00BB38D4">
      <w:pPr>
        <w:ind w:left="720"/>
        <w:rPr>
          <w:rFonts w:ascii="Comic Sans MS" w:hAnsi="Comic Sans MS"/>
        </w:rPr>
      </w:pPr>
      <w:r>
        <w:rPr>
          <w:rFonts w:ascii="Comic Sans MS" w:hAnsi="Comic Sans MS"/>
        </w:rPr>
        <w:t xml:space="preserve">1.27. </w:t>
      </w:r>
      <w:r w:rsidRPr="00BB38D4">
        <w:rPr>
          <w:rFonts w:ascii="Comic Sans MS" w:hAnsi="Comic Sans MS"/>
        </w:rPr>
        <w:t>Records will also be kept of the local NSPCC contact, or other contact(s) as appropriate.</w:t>
      </w:r>
    </w:p>
    <w:p w14:paraId="3EA5A749" w14:textId="06B48B31" w:rsidR="00B17E51" w:rsidRDefault="008063BB" w:rsidP="00BB38D4">
      <w:pPr>
        <w:ind w:left="720"/>
        <w:rPr>
          <w:rFonts w:ascii="Comic Sans MS" w:hAnsi="Comic Sans MS"/>
        </w:rPr>
      </w:pPr>
      <w:r>
        <w:rPr>
          <w:rFonts w:ascii="Comic Sans MS" w:hAnsi="Comic Sans MS"/>
        </w:rPr>
        <w:t xml:space="preserve">1.27A. </w:t>
      </w:r>
      <w:r w:rsidR="00766BD2">
        <w:rPr>
          <w:rFonts w:ascii="Comic Sans MS" w:hAnsi="Comic Sans MS"/>
        </w:rPr>
        <w:t xml:space="preserve">We are a part of Operation Encompass which is a national scheme that operates jointly </w:t>
      </w:r>
      <w:r w:rsidR="00242D95">
        <w:rPr>
          <w:rFonts w:ascii="Comic Sans MS" w:hAnsi="Comic Sans MS"/>
        </w:rPr>
        <w:t>between educational settings and police forces. Operation Encompass</w:t>
      </w:r>
      <w:r w:rsidR="000700E6">
        <w:rPr>
          <w:rFonts w:ascii="Comic Sans MS" w:hAnsi="Comic Sans MS"/>
        </w:rPr>
        <w:t xml:space="preserve"> is the reporting to schools, prior to the start of the next </w:t>
      </w:r>
      <w:r w:rsidR="00D016B1">
        <w:rPr>
          <w:rFonts w:ascii="Comic Sans MS" w:hAnsi="Comic Sans MS"/>
        </w:rPr>
        <w:t>attended session, when a child or young person has experienced domestic abuse.</w:t>
      </w:r>
    </w:p>
    <w:p w14:paraId="2FCBC72C" w14:textId="25FBAA80" w:rsidR="00D016B1" w:rsidRDefault="00D016B1" w:rsidP="00BB38D4">
      <w:pPr>
        <w:ind w:left="720"/>
        <w:rPr>
          <w:rFonts w:ascii="Comic Sans MS" w:hAnsi="Comic Sans MS"/>
        </w:rPr>
      </w:pPr>
      <w:r>
        <w:rPr>
          <w:rFonts w:ascii="Comic Sans MS" w:hAnsi="Comic Sans MS"/>
        </w:rPr>
        <w:t xml:space="preserve">The Domestic Abuse Act 2021 identifies children who experience </w:t>
      </w:r>
      <w:r w:rsidR="00FD4437">
        <w:rPr>
          <w:rFonts w:ascii="Comic Sans MS" w:hAnsi="Comic Sans MS"/>
        </w:rPr>
        <w:t>domestic abuse as victims of domestic abuse in their own right.</w:t>
      </w:r>
    </w:p>
    <w:p w14:paraId="297D624D" w14:textId="10EB1370" w:rsidR="00523C74" w:rsidRDefault="00523C74" w:rsidP="00BB38D4">
      <w:pPr>
        <w:ind w:left="720"/>
        <w:rPr>
          <w:rFonts w:ascii="Comic Sans MS" w:hAnsi="Comic Sans MS"/>
        </w:rPr>
      </w:pPr>
      <w:r>
        <w:rPr>
          <w:rFonts w:ascii="Comic Sans MS" w:hAnsi="Comic Sans MS"/>
        </w:rPr>
        <w:t>On the 24</w:t>
      </w:r>
      <w:r w:rsidRPr="00523C74">
        <w:rPr>
          <w:rFonts w:ascii="Comic Sans MS" w:hAnsi="Comic Sans MS"/>
          <w:vertAlign w:val="superscript"/>
        </w:rPr>
        <w:t>th</w:t>
      </w:r>
      <w:r>
        <w:rPr>
          <w:rFonts w:ascii="Comic Sans MS" w:hAnsi="Comic Sans MS"/>
        </w:rPr>
        <w:t xml:space="preserve"> may 2024 Royal Assent was granted to The Victims and Prisoners Act. The Act placed Operation Encompass </w:t>
      </w:r>
      <w:r w:rsidR="00C85038">
        <w:rPr>
          <w:rFonts w:ascii="Comic Sans MS" w:hAnsi="Comic Sans MS"/>
        </w:rPr>
        <w:t>into Law.</w:t>
      </w:r>
    </w:p>
    <w:p w14:paraId="58F2269C" w14:textId="388DC515" w:rsidR="00C85038" w:rsidRDefault="00C85038" w:rsidP="00BB38D4">
      <w:pPr>
        <w:ind w:left="720"/>
        <w:rPr>
          <w:rFonts w:ascii="Comic Sans MS" w:hAnsi="Comic Sans MS"/>
        </w:rPr>
      </w:pPr>
      <w:r>
        <w:rPr>
          <w:rFonts w:ascii="Comic Sans MS" w:hAnsi="Comic Sans MS"/>
        </w:rPr>
        <w:lastRenderedPageBreak/>
        <w:t>This places a statutory obligation on police forces to share Operation Encompass notifications with schools/educational settings.</w:t>
      </w:r>
    </w:p>
    <w:p w14:paraId="59530240" w14:textId="2CDC0397" w:rsidR="00C85038" w:rsidRDefault="00CB7652" w:rsidP="00BB38D4">
      <w:pPr>
        <w:ind w:left="720"/>
        <w:rPr>
          <w:rFonts w:ascii="Comic Sans MS" w:hAnsi="Comic Sans MS"/>
        </w:rPr>
      </w:pPr>
      <w:r>
        <w:rPr>
          <w:rFonts w:ascii="Comic Sans MS" w:hAnsi="Comic Sans MS"/>
        </w:rPr>
        <w:t>We are keen to offer the best support possible to all our pupils and through Operation Encompass we will be able to provide the best possible support to children.</w:t>
      </w:r>
    </w:p>
    <w:p w14:paraId="6B5024B3" w14:textId="77777777" w:rsidR="00BB38D4" w:rsidRDefault="00BB38D4" w:rsidP="00BB38D4">
      <w:pPr>
        <w:rPr>
          <w:rFonts w:ascii="Comic Sans MS" w:hAnsi="Comic Sans MS"/>
          <w:b/>
        </w:rPr>
      </w:pPr>
      <w:r>
        <w:rPr>
          <w:rFonts w:ascii="Comic Sans MS" w:hAnsi="Comic Sans MS"/>
          <w:b/>
        </w:rPr>
        <w:t>Confidentiality</w:t>
      </w:r>
    </w:p>
    <w:p w14:paraId="7C9CDF35" w14:textId="36EBAC84" w:rsidR="00BB38D4" w:rsidRDefault="00BB38D4" w:rsidP="00BB38D4">
      <w:pPr>
        <w:ind w:left="720"/>
        <w:rPr>
          <w:rFonts w:ascii="Comic Sans MS" w:hAnsi="Comic Sans MS"/>
        </w:rPr>
      </w:pPr>
      <w:r>
        <w:rPr>
          <w:rFonts w:ascii="Comic Sans MS" w:hAnsi="Comic Sans MS"/>
        </w:rPr>
        <w:t xml:space="preserve">1.28. All suspicions and investigations are kept confidential </w:t>
      </w:r>
      <w:r w:rsidR="009F715B">
        <w:rPr>
          <w:rFonts w:ascii="Comic Sans MS" w:hAnsi="Comic Sans MS"/>
        </w:rPr>
        <w:t>a</w:t>
      </w:r>
      <w:r>
        <w:rPr>
          <w:rFonts w:ascii="Comic Sans MS" w:hAnsi="Comic Sans MS"/>
        </w:rPr>
        <w:t xml:space="preserve">nd shared only with those who need to know. Any information is shared under the guidance of the </w:t>
      </w:r>
      <w:r w:rsidR="00CC08FE">
        <w:rPr>
          <w:rFonts w:ascii="Comic Sans MS" w:hAnsi="Comic Sans MS"/>
        </w:rPr>
        <w:t>West Sussex Safeguarding</w:t>
      </w:r>
      <w:r w:rsidR="00060FB6">
        <w:rPr>
          <w:rFonts w:ascii="Comic Sans MS" w:hAnsi="Comic Sans MS"/>
        </w:rPr>
        <w:t xml:space="preserve"> Children Partnership</w:t>
      </w:r>
      <w:r>
        <w:rPr>
          <w:rFonts w:ascii="Comic Sans MS" w:hAnsi="Comic Sans MS"/>
        </w:rPr>
        <w:t>.</w:t>
      </w:r>
    </w:p>
    <w:p w14:paraId="292C01F2" w14:textId="77777777" w:rsidR="00BB38D4" w:rsidRDefault="009F715B" w:rsidP="00BB38D4">
      <w:pPr>
        <w:rPr>
          <w:rFonts w:ascii="Comic Sans MS" w:hAnsi="Comic Sans MS"/>
          <w:b/>
        </w:rPr>
      </w:pPr>
      <w:r w:rsidRPr="009F715B">
        <w:rPr>
          <w:rFonts w:ascii="Comic Sans MS" w:hAnsi="Comic Sans MS"/>
          <w:b/>
        </w:rPr>
        <w:t>Support Families</w:t>
      </w:r>
    </w:p>
    <w:p w14:paraId="185366FA" w14:textId="77777777" w:rsidR="009F715B" w:rsidRDefault="009F715B" w:rsidP="009F715B">
      <w:pPr>
        <w:ind w:left="720"/>
        <w:rPr>
          <w:rFonts w:ascii="Comic Sans MS" w:hAnsi="Comic Sans MS"/>
        </w:rPr>
      </w:pPr>
      <w:r>
        <w:rPr>
          <w:rFonts w:ascii="Comic Sans MS" w:hAnsi="Comic Sans MS"/>
        </w:rPr>
        <w:t xml:space="preserve">1.29. </w:t>
      </w:r>
      <w:r w:rsidRPr="009F715B">
        <w:rPr>
          <w:rFonts w:ascii="Comic Sans MS" w:hAnsi="Comic Sans MS"/>
        </w:rPr>
        <w:t>The Preschool will take every step in its power to build up trusting and supportive relationships between families and staff and volunteers in the group.</w:t>
      </w:r>
    </w:p>
    <w:p w14:paraId="52A231ED" w14:textId="77777777" w:rsidR="009F715B" w:rsidRDefault="009F715B" w:rsidP="009F715B">
      <w:pPr>
        <w:ind w:left="720"/>
        <w:rPr>
          <w:rFonts w:ascii="Comic Sans MS" w:hAnsi="Comic Sans MS"/>
        </w:rPr>
      </w:pPr>
      <w:r>
        <w:rPr>
          <w:rFonts w:ascii="Comic Sans MS" w:hAnsi="Comic Sans MS"/>
        </w:rPr>
        <w:t xml:space="preserve">1.30. </w:t>
      </w:r>
      <w:r w:rsidRPr="009F715B">
        <w:rPr>
          <w:rFonts w:ascii="Comic Sans MS" w:hAnsi="Comic Sans MS"/>
        </w:rPr>
        <w:t>Where abuse is suspected, the Preschool will</w:t>
      </w:r>
      <w:r>
        <w:rPr>
          <w:rFonts w:ascii="Comic Sans MS" w:hAnsi="Comic Sans MS"/>
        </w:rPr>
        <w:t xml:space="preserve"> continue to welcome the child </w:t>
      </w:r>
      <w:r w:rsidRPr="009F715B">
        <w:rPr>
          <w:rFonts w:ascii="Comic Sans MS" w:hAnsi="Comic Sans MS"/>
        </w:rPr>
        <w:t>and family while investigations proceed.</w:t>
      </w:r>
    </w:p>
    <w:p w14:paraId="33623846" w14:textId="77777777" w:rsidR="009F715B" w:rsidRDefault="009F715B" w:rsidP="009F715B">
      <w:pPr>
        <w:ind w:left="720"/>
        <w:rPr>
          <w:rFonts w:ascii="Comic Sans MS" w:hAnsi="Comic Sans MS"/>
        </w:rPr>
      </w:pPr>
      <w:r>
        <w:rPr>
          <w:rFonts w:ascii="Comic Sans MS" w:hAnsi="Comic Sans MS"/>
        </w:rPr>
        <w:t xml:space="preserve">1.31. </w:t>
      </w:r>
      <w:r w:rsidRPr="009F715B">
        <w:rPr>
          <w:rFonts w:ascii="Comic Sans MS" w:hAnsi="Comic Sans MS"/>
        </w:rPr>
        <w:t>Confidential records kept on a child will be shared with the p</w:t>
      </w:r>
      <w:r>
        <w:rPr>
          <w:rFonts w:ascii="Comic Sans MS" w:hAnsi="Comic Sans MS"/>
        </w:rPr>
        <w:t>arents.</w:t>
      </w:r>
    </w:p>
    <w:p w14:paraId="5A15B3D7" w14:textId="77777777" w:rsidR="009F715B" w:rsidRDefault="009F715B" w:rsidP="009F715B">
      <w:pPr>
        <w:ind w:left="720"/>
        <w:rPr>
          <w:rFonts w:ascii="Comic Sans MS" w:hAnsi="Comic Sans MS"/>
        </w:rPr>
      </w:pPr>
      <w:r>
        <w:rPr>
          <w:rFonts w:ascii="Comic Sans MS" w:hAnsi="Comic Sans MS"/>
        </w:rPr>
        <w:t xml:space="preserve">1.32. </w:t>
      </w:r>
      <w:r w:rsidRPr="009F715B">
        <w:rPr>
          <w:rFonts w:ascii="Comic Sans MS" w:hAnsi="Comic Sans MS"/>
        </w:rPr>
        <w:t>With the provisi</w:t>
      </w:r>
      <w:r>
        <w:rPr>
          <w:rFonts w:ascii="Comic Sans MS" w:hAnsi="Comic Sans MS"/>
        </w:rPr>
        <w:t>on</w:t>
      </w:r>
      <w:r w:rsidRPr="009F715B">
        <w:rPr>
          <w:rFonts w:ascii="Comic Sans MS" w:hAnsi="Comic Sans MS"/>
        </w:rPr>
        <w:t xml:space="preserve"> that the care and safety of the child must always be</w:t>
      </w:r>
      <w:r w:rsidR="00FA475E">
        <w:rPr>
          <w:rFonts w:ascii="Comic Sans MS" w:hAnsi="Comic Sans MS"/>
        </w:rPr>
        <w:t xml:space="preserve"> </w:t>
      </w:r>
      <w:r w:rsidRPr="009F715B">
        <w:rPr>
          <w:rFonts w:ascii="Comic Sans MS" w:hAnsi="Comic Sans MS"/>
        </w:rPr>
        <w:t>paramount, the preschool will do all in its power to support and work with the child’s family.</w:t>
      </w:r>
    </w:p>
    <w:p w14:paraId="0DA113DA" w14:textId="77777777" w:rsidR="009F715B" w:rsidRDefault="009F715B" w:rsidP="009F715B">
      <w:pPr>
        <w:rPr>
          <w:rFonts w:ascii="Comic Sans MS" w:hAnsi="Comic Sans MS"/>
        </w:rPr>
      </w:pPr>
      <w:r>
        <w:rPr>
          <w:rFonts w:ascii="Comic Sans MS" w:hAnsi="Comic Sans MS"/>
        </w:rPr>
        <w:t>Legal Framework</w:t>
      </w:r>
    </w:p>
    <w:p w14:paraId="77835661" w14:textId="77777777" w:rsidR="009F715B" w:rsidRDefault="009F715B" w:rsidP="009F715B">
      <w:pPr>
        <w:rPr>
          <w:rFonts w:ascii="Comic Sans MS" w:hAnsi="Comic Sans MS"/>
        </w:rPr>
      </w:pPr>
      <w:r>
        <w:rPr>
          <w:rFonts w:ascii="Comic Sans MS" w:hAnsi="Comic Sans MS"/>
        </w:rPr>
        <w:t>Primary Legislation</w:t>
      </w:r>
    </w:p>
    <w:p w14:paraId="0495AC52" w14:textId="5443EB59" w:rsidR="009F715B" w:rsidRDefault="009F715B" w:rsidP="009F715B">
      <w:pPr>
        <w:pStyle w:val="ListParagraph"/>
        <w:numPr>
          <w:ilvl w:val="0"/>
          <w:numId w:val="5"/>
        </w:numPr>
        <w:rPr>
          <w:rFonts w:ascii="Comic Sans MS" w:hAnsi="Comic Sans MS"/>
        </w:rPr>
      </w:pPr>
      <w:r>
        <w:rPr>
          <w:rFonts w:ascii="Comic Sans MS" w:hAnsi="Comic Sans MS"/>
        </w:rPr>
        <w:t>Children Act (1989)</w:t>
      </w:r>
      <w:r w:rsidR="00395ABC">
        <w:rPr>
          <w:rFonts w:ascii="Comic Sans MS" w:hAnsi="Comic Sans MS"/>
        </w:rPr>
        <w:t>updated 2019 c.10</w:t>
      </w:r>
    </w:p>
    <w:p w14:paraId="7D007A9C" w14:textId="77777777" w:rsidR="009F715B" w:rsidRDefault="009F715B" w:rsidP="009F715B">
      <w:pPr>
        <w:pStyle w:val="ListParagraph"/>
        <w:numPr>
          <w:ilvl w:val="0"/>
          <w:numId w:val="5"/>
        </w:numPr>
        <w:rPr>
          <w:rFonts w:ascii="Comic Sans MS" w:hAnsi="Comic Sans MS"/>
        </w:rPr>
      </w:pPr>
      <w:r>
        <w:rPr>
          <w:rFonts w:ascii="Comic Sans MS" w:hAnsi="Comic Sans MS"/>
        </w:rPr>
        <w:t>Protection of Children Act (1999)</w:t>
      </w:r>
    </w:p>
    <w:p w14:paraId="166CB50D" w14:textId="0EFD7C93" w:rsidR="009F715B" w:rsidRDefault="00470B03" w:rsidP="009F715B">
      <w:pPr>
        <w:pStyle w:val="ListParagraph"/>
        <w:numPr>
          <w:ilvl w:val="0"/>
          <w:numId w:val="5"/>
        </w:numPr>
        <w:rPr>
          <w:rFonts w:ascii="Comic Sans MS" w:hAnsi="Comic Sans MS"/>
        </w:rPr>
      </w:pPr>
      <w:r>
        <w:rPr>
          <w:rFonts w:ascii="Comic Sans MS" w:hAnsi="Comic Sans MS"/>
        </w:rPr>
        <w:t xml:space="preserve">The </w:t>
      </w:r>
      <w:r w:rsidR="00CA7B6B">
        <w:rPr>
          <w:rFonts w:ascii="Comic Sans MS" w:hAnsi="Comic Sans MS"/>
        </w:rPr>
        <w:t>Data (use and access) Act 2025</w:t>
      </w:r>
    </w:p>
    <w:p w14:paraId="636A694B" w14:textId="77777777" w:rsidR="009F715B" w:rsidRDefault="009F715B" w:rsidP="009F715B">
      <w:pPr>
        <w:pStyle w:val="ListParagraph"/>
        <w:numPr>
          <w:ilvl w:val="0"/>
          <w:numId w:val="5"/>
        </w:numPr>
        <w:rPr>
          <w:rFonts w:ascii="Comic Sans MS" w:hAnsi="Comic Sans MS"/>
        </w:rPr>
      </w:pPr>
      <w:r>
        <w:rPr>
          <w:rFonts w:ascii="Comic Sans MS" w:hAnsi="Comic Sans MS"/>
        </w:rPr>
        <w:t>The Children Act ( Every Child Matters) (2004)</w:t>
      </w:r>
    </w:p>
    <w:p w14:paraId="04565D95" w14:textId="77777777" w:rsidR="009F715B" w:rsidRDefault="009F715B" w:rsidP="009F715B">
      <w:pPr>
        <w:pStyle w:val="ListParagraph"/>
        <w:numPr>
          <w:ilvl w:val="0"/>
          <w:numId w:val="5"/>
        </w:numPr>
        <w:rPr>
          <w:rFonts w:ascii="Comic Sans MS" w:hAnsi="Comic Sans MS"/>
        </w:rPr>
      </w:pPr>
      <w:r>
        <w:rPr>
          <w:rFonts w:ascii="Comic Sans MS" w:hAnsi="Comic Sans MS"/>
        </w:rPr>
        <w:t>Safeguarding Vulnerable Groups Act (2006)</w:t>
      </w:r>
    </w:p>
    <w:p w14:paraId="0C9B872D" w14:textId="34CE0689" w:rsidR="00CA7B6B" w:rsidRDefault="00CA7B6B" w:rsidP="009F715B">
      <w:pPr>
        <w:pStyle w:val="ListParagraph"/>
        <w:numPr>
          <w:ilvl w:val="0"/>
          <w:numId w:val="5"/>
        </w:numPr>
        <w:rPr>
          <w:rFonts w:ascii="Comic Sans MS" w:hAnsi="Comic Sans MS"/>
        </w:rPr>
      </w:pPr>
      <w:r>
        <w:rPr>
          <w:rFonts w:ascii="Comic Sans MS" w:hAnsi="Comic Sans MS"/>
        </w:rPr>
        <w:t>Children and Families Act 2014</w:t>
      </w:r>
    </w:p>
    <w:p w14:paraId="4AAB9F4A" w14:textId="04ECB874" w:rsidR="00D05080" w:rsidRDefault="00D05080" w:rsidP="009F715B">
      <w:pPr>
        <w:pStyle w:val="ListParagraph"/>
        <w:numPr>
          <w:ilvl w:val="0"/>
          <w:numId w:val="5"/>
        </w:numPr>
        <w:rPr>
          <w:rFonts w:ascii="Comic Sans MS" w:hAnsi="Comic Sans MS"/>
        </w:rPr>
      </w:pPr>
      <w:r>
        <w:rPr>
          <w:rFonts w:ascii="Comic Sans MS" w:hAnsi="Comic Sans MS"/>
        </w:rPr>
        <w:t>The Domestic Abuse Act 2021</w:t>
      </w:r>
    </w:p>
    <w:p w14:paraId="0050CFDC" w14:textId="77777777" w:rsidR="009F715B" w:rsidRDefault="009F715B" w:rsidP="009F715B">
      <w:pPr>
        <w:rPr>
          <w:rFonts w:ascii="Comic Sans MS" w:hAnsi="Comic Sans MS"/>
        </w:rPr>
      </w:pPr>
      <w:r>
        <w:rPr>
          <w:rFonts w:ascii="Comic Sans MS" w:hAnsi="Comic Sans MS"/>
        </w:rPr>
        <w:t>Secondary Legislation</w:t>
      </w:r>
    </w:p>
    <w:p w14:paraId="3742DD46" w14:textId="77777777" w:rsidR="009F715B" w:rsidRDefault="009F715B" w:rsidP="009F715B">
      <w:pPr>
        <w:pStyle w:val="ListParagraph"/>
        <w:numPr>
          <w:ilvl w:val="0"/>
          <w:numId w:val="6"/>
        </w:numPr>
        <w:rPr>
          <w:rFonts w:ascii="Comic Sans MS" w:hAnsi="Comic Sans MS"/>
        </w:rPr>
      </w:pPr>
      <w:r>
        <w:rPr>
          <w:rFonts w:ascii="Comic Sans MS" w:hAnsi="Comic Sans MS"/>
        </w:rPr>
        <w:t>Sexual Offences A</w:t>
      </w:r>
      <w:r w:rsidR="00EE78BE">
        <w:rPr>
          <w:rFonts w:ascii="Comic Sans MS" w:hAnsi="Comic Sans MS"/>
        </w:rPr>
        <w:t>c</w:t>
      </w:r>
      <w:r>
        <w:rPr>
          <w:rFonts w:ascii="Comic Sans MS" w:hAnsi="Comic Sans MS"/>
        </w:rPr>
        <w:t>t (2003)</w:t>
      </w:r>
    </w:p>
    <w:p w14:paraId="1B2FA2AC" w14:textId="21894F6E" w:rsidR="009F715B" w:rsidRDefault="009F715B" w:rsidP="009F715B">
      <w:pPr>
        <w:pStyle w:val="ListParagraph"/>
        <w:numPr>
          <w:ilvl w:val="0"/>
          <w:numId w:val="6"/>
        </w:numPr>
        <w:rPr>
          <w:rFonts w:ascii="Comic Sans MS" w:hAnsi="Comic Sans MS"/>
        </w:rPr>
      </w:pPr>
      <w:r>
        <w:rPr>
          <w:rFonts w:ascii="Comic Sans MS" w:hAnsi="Comic Sans MS"/>
        </w:rPr>
        <w:t xml:space="preserve">Criminal Justice and Court </w:t>
      </w:r>
      <w:r w:rsidR="00EE78BE">
        <w:rPr>
          <w:rFonts w:ascii="Comic Sans MS" w:hAnsi="Comic Sans MS"/>
        </w:rPr>
        <w:t>Services Act (20</w:t>
      </w:r>
      <w:r w:rsidR="00CA7B6B">
        <w:rPr>
          <w:rFonts w:ascii="Comic Sans MS" w:hAnsi="Comic Sans MS"/>
        </w:rPr>
        <w:t>00)</w:t>
      </w:r>
    </w:p>
    <w:p w14:paraId="0D8052FD" w14:textId="77777777" w:rsidR="009F715B" w:rsidRDefault="009F715B" w:rsidP="009F715B">
      <w:pPr>
        <w:pStyle w:val="ListParagraph"/>
        <w:numPr>
          <w:ilvl w:val="0"/>
          <w:numId w:val="6"/>
        </w:numPr>
        <w:rPr>
          <w:rFonts w:ascii="Comic Sans MS" w:hAnsi="Comic Sans MS"/>
        </w:rPr>
      </w:pPr>
      <w:r>
        <w:rPr>
          <w:rFonts w:ascii="Comic Sans MS" w:hAnsi="Comic Sans MS"/>
        </w:rPr>
        <w:t xml:space="preserve">Human Rights </w:t>
      </w:r>
      <w:r w:rsidR="00127184">
        <w:rPr>
          <w:rFonts w:ascii="Comic Sans MS" w:hAnsi="Comic Sans MS"/>
        </w:rPr>
        <w:t xml:space="preserve">(Amendment) </w:t>
      </w:r>
      <w:r>
        <w:rPr>
          <w:rFonts w:ascii="Comic Sans MS" w:hAnsi="Comic Sans MS"/>
        </w:rPr>
        <w:t>Act (</w:t>
      </w:r>
      <w:r w:rsidR="00A35C4D">
        <w:rPr>
          <w:rFonts w:ascii="Comic Sans MS" w:hAnsi="Comic Sans MS"/>
        </w:rPr>
        <w:t>2005</w:t>
      </w:r>
      <w:r>
        <w:rPr>
          <w:rFonts w:ascii="Comic Sans MS" w:hAnsi="Comic Sans MS"/>
        </w:rPr>
        <w:t>)</w:t>
      </w:r>
    </w:p>
    <w:p w14:paraId="0EFC77B9" w14:textId="77777777" w:rsidR="009F715B" w:rsidRDefault="009F715B" w:rsidP="009F715B">
      <w:pPr>
        <w:pStyle w:val="ListParagraph"/>
        <w:numPr>
          <w:ilvl w:val="0"/>
          <w:numId w:val="6"/>
        </w:numPr>
        <w:rPr>
          <w:rFonts w:ascii="Comic Sans MS" w:hAnsi="Comic Sans MS"/>
        </w:rPr>
      </w:pPr>
      <w:r>
        <w:rPr>
          <w:rFonts w:ascii="Comic Sans MS" w:hAnsi="Comic Sans MS"/>
        </w:rPr>
        <w:t>Race Relations</w:t>
      </w:r>
      <w:r w:rsidR="000810C1">
        <w:rPr>
          <w:rFonts w:ascii="Comic Sans MS" w:hAnsi="Comic Sans MS"/>
        </w:rPr>
        <w:t xml:space="preserve"> (Amendment) Act (2000)</w:t>
      </w:r>
    </w:p>
    <w:p w14:paraId="6C28FCC4" w14:textId="77777777" w:rsidR="000810C1" w:rsidRDefault="000810C1" w:rsidP="009F715B">
      <w:pPr>
        <w:pStyle w:val="ListParagraph"/>
        <w:numPr>
          <w:ilvl w:val="0"/>
          <w:numId w:val="6"/>
        </w:numPr>
        <w:rPr>
          <w:rFonts w:ascii="Comic Sans MS" w:hAnsi="Comic Sans MS"/>
        </w:rPr>
      </w:pPr>
      <w:r>
        <w:rPr>
          <w:rFonts w:ascii="Comic Sans MS" w:hAnsi="Comic Sans MS"/>
        </w:rPr>
        <w:t>Equalities Act (2010)</w:t>
      </w:r>
    </w:p>
    <w:p w14:paraId="7B75E4BC" w14:textId="77777777" w:rsidR="000810C1" w:rsidRDefault="000810C1" w:rsidP="000810C1">
      <w:pPr>
        <w:rPr>
          <w:rFonts w:ascii="Comic Sans MS" w:hAnsi="Comic Sans MS"/>
        </w:rPr>
      </w:pPr>
      <w:r>
        <w:rPr>
          <w:rFonts w:ascii="Comic Sans MS" w:hAnsi="Comic Sans MS"/>
        </w:rPr>
        <w:t>Further Guidance</w:t>
      </w:r>
    </w:p>
    <w:p w14:paraId="74D4F21C" w14:textId="35CC49F1" w:rsidR="000810C1" w:rsidRDefault="000810C1" w:rsidP="000810C1">
      <w:pPr>
        <w:pStyle w:val="ListParagraph"/>
        <w:numPr>
          <w:ilvl w:val="0"/>
          <w:numId w:val="7"/>
        </w:numPr>
        <w:rPr>
          <w:rFonts w:ascii="Comic Sans MS" w:hAnsi="Comic Sans MS"/>
        </w:rPr>
      </w:pPr>
      <w:r>
        <w:rPr>
          <w:rFonts w:ascii="Comic Sans MS" w:hAnsi="Comic Sans MS"/>
        </w:rPr>
        <w:lastRenderedPageBreak/>
        <w:t xml:space="preserve">Working Together to Safeguard Children </w:t>
      </w:r>
      <w:r w:rsidR="00CA7B6B">
        <w:rPr>
          <w:rFonts w:ascii="Comic Sans MS" w:hAnsi="Comic Sans MS"/>
        </w:rPr>
        <w:t>2023</w:t>
      </w:r>
    </w:p>
    <w:p w14:paraId="28591914" w14:textId="77777777" w:rsidR="00A35C4D" w:rsidRDefault="00A35C4D" w:rsidP="000810C1">
      <w:pPr>
        <w:pStyle w:val="ListParagraph"/>
        <w:numPr>
          <w:ilvl w:val="0"/>
          <w:numId w:val="7"/>
        </w:numPr>
        <w:rPr>
          <w:rFonts w:ascii="Comic Sans MS" w:hAnsi="Comic Sans MS"/>
        </w:rPr>
      </w:pPr>
      <w:r>
        <w:rPr>
          <w:rFonts w:ascii="Comic Sans MS" w:hAnsi="Comic Sans MS"/>
        </w:rPr>
        <w:t>What to do if you’re worried a child is being abused ( HMG 2015 )</w:t>
      </w:r>
    </w:p>
    <w:p w14:paraId="7D23E64F" w14:textId="77777777" w:rsidR="000810C1" w:rsidRDefault="000810C1" w:rsidP="000810C1">
      <w:pPr>
        <w:pStyle w:val="ListParagraph"/>
        <w:numPr>
          <w:ilvl w:val="0"/>
          <w:numId w:val="7"/>
        </w:numPr>
        <w:rPr>
          <w:rFonts w:ascii="Comic Sans MS" w:hAnsi="Comic Sans MS"/>
        </w:rPr>
      </w:pPr>
      <w:r>
        <w:rPr>
          <w:rFonts w:ascii="Comic Sans MS" w:hAnsi="Comic Sans MS"/>
        </w:rPr>
        <w:t>Framework for the Assessment of Children in Need and their Families (DoH 2000)</w:t>
      </w:r>
    </w:p>
    <w:p w14:paraId="654760EE" w14:textId="77777777" w:rsidR="000810C1" w:rsidRPr="000810C1" w:rsidRDefault="000810C1" w:rsidP="000810C1">
      <w:pPr>
        <w:pStyle w:val="ListParagraph"/>
        <w:numPr>
          <w:ilvl w:val="0"/>
          <w:numId w:val="7"/>
        </w:numPr>
        <w:rPr>
          <w:rFonts w:ascii="Comic Sans MS" w:hAnsi="Comic Sans MS"/>
        </w:rPr>
      </w:pPr>
      <w:r>
        <w:rPr>
          <w:rFonts w:ascii="Comic Sans MS" w:hAnsi="Comic Sans MS"/>
        </w:rPr>
        <w:t>Information Sharing:</w:t>
      </w:r>
      <w:r w:rsidR="00DC4378">
        <w:rPr>
          <w:rFonts w:ascii="Comic Sans MS" w:hAnsi="Comic Sans MS"/>
        </w:rPr>
        <w:t xml:space="preserve"> Practitioner’s Guide (HMG 201</w:t>
      </w:r>
      <w:r w:rsidR="00FA475E">
        <w:rPr>
          <w:rFonts w:ascii="Comic Sans MS" w:hAnsi="Comic Sans MS"/>
        </w:rPr>
        <w:t>8</w:t>
      </w:r>
      <w:r>
        <w:rPr>
          <w:rFonts w:ascii="Comic Sans MS" w:hAnsi="Comic Sans MS"/>
        </w:rPr>
        <w:t>)</w:t>
      </w:r>
    </w:p>
    <w:p w14:paraId="7E5E6A97" w14:textId="77777777" w:rsidR="003F259F" w:rsidRPr="003F259F" w:rsidRDefault="003F259F" w:rsidP="003F259F">
      <w:pPr>
        <w:ind w:left="720"/>
        <w:rPr>
          <w:rFonts w:ascii="Comic Sans MS" w:hAnsi="Comic Sans MS"/>
          <w:b/>
        </w:rPr>
      </w:pPr>
    </w:p>
    <w:p w14:paraId="072C24C9" w14:textId="77777777" w:rsidR="004102A9" w:rsidRDefault="004102A9" w:rsidP="00F277A1">
      <w:pPr>
        <w:ind w:left="720"/>
        <w:rPr>
          <w:rFonts w:ascii="Comic Sans MS" w:hAnsi="Comic Sans MS"/>
        </w:rPr>
      </w:pPr>
    </w:p>
    <w:p w14:paraId="438BE54C" w14:textId="4F3D9C61" w:rsidR="00BA4723" w:rsidRPr="008A6432" w:rsidRDefault="00BA4723" w:rsidP="00D35F42">
      <w:pPr>
        <w:rPr>
          <w:rFonts w:ascii="Comic Sans MS" w:hAnsi="Comic Sans MS"/>
        </w:rPr>
      </w:pPr>
      <w:r w:rsidRPr="008A6432">
        <w:rPr>
          <w:rFonts w:ascii="Comic Sans MS" w:hAnsi="Comic Sans MS"/>
        </w:rPr>
        <w:t xml:space="preserve">This policy was adopted by the Manager of Caterpillars Pre-school on </w:t>
      </w:r>
      <w:r w:rsidR="00E9685D">
        <w:rPr>
          <w:rFonts w:ascii="Comic Sans MS" w:hAnsi="Comic Sans MS"/>
        </w:rPr>
        <w:t>01/09/2024</w:t>
      </w:r>
    </w:p>
    <w:p w14:paraId="68E869E0" w14:textId="77777777" w:rsidR="00FE363E" w:rsidRPr="008A6432" w:rsidRDefault="00BA4723" w:rsidP="00BA4723">
      <w:pPr>
        <w:rPr>
          <w:rFonts w:ascii="Comic Sans MS" w:hAnsi="Comic Sans MS"/>
        </w:rPr>
      </w:pPr>
      <w:r w:rsidRPr="008A6432">
        <w:rPr>
          <w:rFonts w:ascii="Comic Sans MS" w:hAnsi="Comic Sans MS"/>
        </w:rPr>
        <w:t>…………………………………………………………</w:t>
      </w:r>
    </w:p>
    <w:p w14:paraId="3732AB57" w14:textId="3E0EA65A"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955851">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rsidSect="0065770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73806" w14:textId="77777777" w:rsidR="00433D28" w:rsidRDefault="00433D28" w:rsidP="009F0160">
      <w:pPr>
        <w:spacing w:after="0" w:line="240" w:lineRule="auto"/>
      </w:pPr>
      <w:r>
        <w:separator/>
      </w:r>
    </w:p>
  </w:endnote>
  <w:endnote w:type="continuationSeparator" w:id="0">
    <w:p w14:paraId="74AADFAC" w14:textId="77777777" w:rsidR="00433D28" w:rsidRDefault="00433D28" w:rsidP="009F0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A76D8" w14:textId="77777777" w:rsidR="00433D28" w:rsidRDefault="00433D28" w:rsidP="009F0160">
      <w:pPr>
        <w:spacing w:after="0" w:line="240" w:lineRule="auto"/>
      </w:pPr>
      <w:r>
        <w:separator/>
      </w:r>
    </w:p>
  </w:footnote>
  <w:footnote w:type="continuationSeparator" w:id="0">
    <w:p w14:paraId="31BC0B08" w14:textId="77777777" w:rsidR="00433D28" w:rsidRDefault="00433D28" w:rsidP="009F0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D388B" w14:textId="77777777" w:rsidR="009F0160" w:rsidRPr="003C6F52" w:rsidRDefault="009F0160" w:rsidP="009F0160">
    <w:pPr>
      <w:jc w:val="center"/>
      <w:rPr>
        <w:rFonts w:ascii="Comic Sans MS" w:hAnsi="Comic Sans MS"/>
        <w:color w:val="FF0000"/>
        <w:sz w:val="24"/>
        <w:szCs w:val="24"/>
      </w:rPr>
    </w:pPr>
    <w:r>
      <w:rPr>
        <w:rFonts w:ascii="Comic Sans MS" w:hAnsi="Comic Sans MS"/>
        <w:color w:val="FF0000"/>
        <w:sz w:val="24"/>
        <w:szCs w:val="24"/>
      </w:rPr>
      <w:t>Safeguarding Children</w:t>
    </w:r>
  </w:p>
  <w:p w14:paraId="1F4F1672" w14:textId="77777777" w:rsidR="009F0160" w:rsidRDefault="009F01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086"/>
    <w:multiLevelType w:val="hybridMultilevel"/>
    <w:tmpl w:val="2238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617441"/>
    <w:multiLevelType w:val="hybridMultilevel"/>
    <w:tmpl w:val="7C3C6E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B0C14A4"/>
    <w:multiLevelType w:val="hybridMultilevel"/>
    <w:tmpl w:val="13F4E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B92932"/>
    <w:multiLevelType w:val="hybridMultilevel"/>
    <w:tmpl w:val="4F88A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EE24B2"/>
    <w:multiLevelType w:val="hybridMultilevel"/>
    <w:tmpl w:val="DEFE7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D33325"/>
    <w:multiLevelType w:val="hybridMultilevel"/>
    <w:tmpl w:val="917E28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75427A9"/>
    <w:multiLevelType w:val="hybridMultilevel"/>
    <w:tmpl w:val="8F54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8E53BF"/>
    <w:multiLevelType w:val="hybridMultilevel"/>
    <w:tmpl w:val="314A6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082A0D"/>
    <w:multiLevelType w:val="hybridMultilevel"/>
    <w:tmpl w:val="FDC87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5261569">
    <w:abstractNumId w:val="2"/>
  </w:num>
  <w:num w:numId="2" w16cid:durableId="1401636338">
    <w:abstractNumId w:val="6"/>
  </w:num>
  <w:num w:numId="3" w16cid:durableId="475726109">
    <w:abstractNumId w:val="0"/>
  </w:num>
  <w:num w:numId="4" w16cid:durableId="1945921065">
    <w:abstractNumId w:val="4"/>
  </w:num>
  <w:num w:numId="5" w16cid:durableId="1969705458">
    <w:abstractNumId w:val="3"/>
  </w:num>
  <w:num w:numId="6" w16cid:durableId="1171607602">
    <w:abstractNumId w:val="8"/>
  </w:num>
  <w:num w:numId="7" w16cid:durableId="1137064196">
    <w:abstractNumId w:val="7"/>
  </w:num>
  <w:num w:numId="8" w16cid:durableId="1490831362">
    <w:abstractNumId w:val="1"/>
  </w:num>
  <w:num w:numId="9" w16cid:durableId="17772145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BA4723"/>
    <w:rsid w:val="00046FF3"/>
    <w:rsid w:val="00060FB6"/>
    <w:rsid w:val="000700E6"/>
    <w:rsid w:val="000810C1"/>
    <w:rsid w:val="0008647D"/>
    <w:rsid w:val="000B17A8"/>
    <w:rsid w:val="00127184"/>
    <w:rsid w:val="0015794C"/>
    <w:rsid w:val="001A7BCC"/>
    <w:rsid w:val="001C43E3"/>
    <w:rsid w:val="00242D95"/>
    <w:rsid w:val="00244D77"/>
    <w:rsid w:val="00277B87"/>
    <w:rsid w:val="00301F63"/>
    <w:rsid w:val="00395ABC"/>
    <w:rsid w:val="003C6F52"/>
    <w:rsid w:val="003F259F"/>
    <w:rsid w:val="004102A9"/>
    <w:rsid w:val="00433D28"/>
    <w:rsid w:val="00442CEE"/>
    <w:rsid w:val="00470B03"/>
    <w:rsid w:val="004D30DA"/>
    <w:rsid w:val="004D492E"/>
    <w:rsid w:val="00523C74"/>
    <w:rsid w:val="005540A0"/>
    <w:rsid w:val="00592E17"/>
    <w:rsid w:val="0059338F"/>
    <w:rsid w:val="005B1772"/>
    <w:rsid w:val="006465DA"/>
    <w:rsid w:val="00657704"/>
    <w:rsid w:val="006C20F5"/>
    <w:rsid w:val="006F7417"/>
    <w:rsid w:val="007625A8"/>
    <w:rsid w:val="00766BD2"/>
    <w:rsid w:val="00780261"/>
    <w:rsid w:val="007856D5"/>
    <w:rsid w:val="00785E42"/>
    <w:rsid w:val="007A22B2"/>
    <w:rsid w:val="007D0202"/>
    <w:rsid w:val="008063BB"/>
    <w:rsid w:val="00820707"/>
    <w:rsid w:val="00824661"/>
    <w:rsid w:val="008A6432"/>
    <w:rsid w:val="008E71A3"/>
    <w:rsid w:val="00905C28"/>
    <w:rsid w:val="00955851"/>
    <w:rsid w:val="00964050"/>
    <w:rsid w:val="009C3E65"/>
    <w:rsid w:val="009F0160"/>
    <w:rsid w:val="009F715B"/>
    <w:rsid w:val="00A35C4D"/>
    <w:rsid w:val="00B0495F"/>
    <w:rsid w:val="00B11E0B"/>
    <w:rsid w:val="00B17E51"/>
    <w:rsid w:val="00B60C68"/>
    <w:rsid w:val="00BA4723"/>
    <w:rsid w:val="00BB13D0"/>
    <w:rsid w:val="00BB1B8E"/>
    <w:rsid w:val="00BB38D4"/>
    <w:rsid w:val="00C03ECB"/>
    <w:rsid w:val="00C16A9C"/>
    <w:rsid w:val="00C43209"/>
    <w:rsid w:val="00C85038"/>
    <w:rsid w:val="00CA7B6B"/>
    <w:rsid w:val="00CB18A3"/>
    <w:rsid w:val="00CB7652"/>
    <w:rsid w:val="00CC08FE"/>
    <w:rsid w:val="00CD162A"/>
    <w:rsid w:val="00D016B1"/>
    <w:rsid w:val="00D05080"/>
    <w:rsid w:val="00D35F42"/>
    <w:rsid w:val="00D54387"/>
    <w:rsid w:val="00D5572E"/>
    <w:rsid w:val="00DC0D48"/>
    <w:rsid w:val="00DC4378"/>
    <w:rsid w:val="00DF373F"/>
    <w:rsid w:val="00E22258"/>
    <w:rsid w:val="00E5673F"/>
    <w:rsid w:val="00E9685D"/>
    <w:rsid w:val="00EC56B7"/>
    <w:rsid w:val="00EE78BE"/>
    <w:rsid w:val="00F277A1"/>
    <w:rsid w:val="00F75B83"/>
    <w:rsid w:val="00F96C08"/>
    <w:rsid w:val="00FA475E"/>
    <w:rsid w:val="00FA6D7B"/>
    <w:rsid w:val="00FD4437"/>
    <w:rsid w:val="00FE363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B3F73D"/>
  <w15:docId w15:val="{A70DCC44-3B99-4A19-8875-901D8FBD8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7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paragraph" w:styleId="Header">
    <w:name w:val="header"/>
    <w:basedOn w:val="Normal"/>
    <w:link w:val="HeaderChar"/>
    <w:uiPriority w:val="99"/>
    <w:unhideWhenUsed/>
    <w:rsid w:val="009F01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0160"/>
  </w:style>
  <w:style w:type="paragraph" w:styleId="Footer">
    <w:name w:val="footer"/>
    <w:basedOn w:val="Normal"/>
    <w:link w:val="FooterChar"/>
    <w:uiPriority w:val="99"/>
    <w:unhideWhenUsed/>
    <w:rsid w:val="009F01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0160"/>
  </w:style>
  <w:style w:type="paragraph" w:styleId="NoSpacing">
    <w:name w:val="No Spacing"/>
    <w:uiPriority w:val="1"/>
    <w:qFormat/>
    <w:rsid w:val="00C16A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1490</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Cathie Clark</dc:creator>
  <cp:lastModifiedBy>Caterpillars Preschool</cp:lastModifiedBy>
  <cp:revision>13</cp:revision>
  <cp:lastPrinted>2023-04-03T16:37:00Z</cp:lastPrinted>
  <dcterms:created xsi:type="dcterms:W3CDTF">2025-09-03T17:37:00Z</dcterms:created>
  <dcterms:modified xsi:type="dcterms:W3CDTF">2025-09-04T14:12:00Z</dcterms:modified>
</cp:coreProperties>
</file>